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D1C216E" w14:textId="1329E34D" w:rsidR="00EA0102" w:rsidRDefault="00EA0102" w:rsidP="00EA0102">
      <w:pPr>
        <w:spacing w:line="360" w:lineRule="auto"/>
        <w:jc w:val="center"/>
        <w:rPr>
          <w:rFonts w:ascii="Helvetica" w:hAnsi="Helvetica"/>
        </w:rPr>
      </w:pPr>
      <w:proofErr w:type="spellStart"/>
      <w:r>
        <w:rPr>
          <w:rFonts w:ascii="Helvetica" w:hAnsi="Helvetica"/>
        </w:rPr>
        <w:t>Pornic</w:t>
      </w:r>
      <w:proofErr w:type="spellEnd"/>
      <w:r>
        <w:rPr>
          <w:rFonts w:ascii="Helvetica" w:hAnsi="Helvetica"/>
        </w:rPr>
        <w:t>, 4-8 giugno 2024</w:t>
      </w:r>
    </w:p>
    <w:p w14:paraId="0DCD1442" w14:textId="77777777" w:rsidR="00EA0102" w:rsidRDefault="00EA0102" w:rsidP="00EA0102">
      <w:pPr>
        <w:spacing w:line="360" w:lineRule="auto"/>
        <w:jc w:val="center"/>
        <w:rPr>
          <w:rFonts w:ascii="Helvetica" w:hAnsi="Helvetica"/>
        </w:rPr>
      </w:pPr>
    </w:p>
    <w:p w14:paraId="7367A711" w14:textId="77777777" w:rsidR="006E7EE5" w:rsidRDefault="00EA0102" w:rsidP="00EA0102">
      <w:pPr>
        <w:spacing w:line="360" w:lineRule="auto"/>
        <w:jc w:val="center"/>
        <w:rPr>
          <w:rFonts w:ascii="Helvetica" w:hAnsi="Helvetica"/>
          <w:b/>
          <w:bCs/>
          <w:sz w:val="32"/>
          <w:szCs w:val="32"/>
        </w:rPr>
      </w:pPr>
      <w:r w:rsidRPr="00EA0102">
        <w:rPr>
          <w:rFonts w:ascii="Helvetica" w:hAnsi="Helvetica"/>
          <w:b/>
          <w:bCs/>
          <w:sz w:val="32"/>
          <w:szCs w:val="32"/>
        </w:rPr>
        <w:t xml:space="preserve">TERRE DE JEUX </w:t>
      </w:r>
    </w:p>
    <w:p w14:paraId="60AB3A80" w14:textId="28082A90" w:rsidR="00EA0102" w:rsidRPr="00EA0102" w:rsidRDefault="00EA0102" w:rsidP="00EA0102">
      <w:pPr>
        <w:spacing w:line="360" w:lineRule="auto"/>
        <w:jc w:val="center"/>
        <w:rPr>
          <w:rFonts w:ascii="Helvetica" w:hAnsi="Helvetica"/>
          <w:b/>
          <w:bCs/>
          <w:sz w:val="32"/>
          <w:szCs w:val="32"/>
        </w:rPr>
      </w:pPr>
      <w:r w:rsidRPr="00EA0102">
        <w:rPr>
          <w:rFonts w:ascii="Helvetica" w:hAnsi="Helvetica"/>
          <w:b/>
          <w:bCs/>
          <w:sz w:val="32"/>
          <w:szCs w:val="32"/>
        </w:rPr>
        <w:t xml:space="preserve">ALL’INSEGNA DELL’AMICIZIA E </w:t>
      </w:r>
      <w:r w:rsidR="006E7EE5">
        <w:rPr>
          <w:rFonts w:ascii="Helvetica" w:hAnsi="Helvetica"/>
          <w:b/>
          <w:bCs/>
          <w:sz w:val="32"/>
          <w:szCs w:val="32"/>
        </w:rPr>
        <w:t>DELLO SPORT</w:t>
      </w:r>
    </w:p>
    <w:p w14:paraId="18E9D0E7" w14:textId="77777777" w:rsidR="00EA0102" w:rsidRDefault="00EA0102" w:rsidP="00EA0102">
      <w:pPr>
        <w:spacing w:line="360" w:lineRule="auto"/>
        <w:jc w:val="both"/>
        <w:rPr>
          <w:rFonts w:ascii="Helvetica" w:hAnsi="Helvetica"/>
        </w:rPr>
      </w:pPr>
    </w:p>
    <w:p w14:paraId="0F8EECB0" w14:textId="177D6CB4" w:rsidR="00EA0102" w:rsidRDefault="00EA0102" w:rsidP="00EA0102">
      <w:pPr>
        <w:spacing w:line="360" w:lineRule="auto"/>
        <w:jc w:val="both"/>
        <w:rPr>
          <w:rFonts w:ascii="Helvetica" w:hAnsi="Helvetica"/>
        </w:rPr>
      </w:pPr>
      <w:r w:rsidRPr="00D65A93">
        <w:rPr>
          <w:rFonts w:ascii="Helvetica" w:hAnsi="Helvetica"/>
        </w:rPr>
        <w:t xml:space="preserve">Una delegazione di </w:t>
      </w:r>
      <w:r>
        <w:rPr>
          <w:rFonts w:ascii="Helvetica" w:hAnsi="Helvetica"/>
        </w:rPr>
        <w:t>52 persone, organizzata dall’associazione “Omegna nel Mondo” in collaborazione con l’Amministrazione comunale</w:t>
      </w:r>
      <w:r w:rsidRPr="00D65A93">
        <w:rPr>
          <w:rFonts w:ascii="Helvetica" w:hAnsi="Helvetica"/>
        </w:rPr>
        <w:t xml:space="preserve">, ha accettato l'invito di </w:t>
      </w:r>
      <w:r>
        <w:rPr>
          <w:rFonts w:ascii="Helvetica" w:hAnsi="Helvetica"/>
        </w:rPr>
        <w:t xml:space="preserve">soggiornare a </w:t>
      </w:r>
      <w:proofErr w:type="spellStart"/>
      <w:r>
        <w:rPr>
          <w:rFonts w:ascii="Helvetica" w:hAnsi="Helvetica"/>
        </w:rPr>
        <w:t>Pornic</w:t>
      </w:r>
      <w:proofErr w:type="spellEnd"/>
      <w:r>
        <w:rPr>
          <w:rFonts w:ascii="Helvetica" w:hAnsi="Helvetica"/>
        </w:rPr>
        <w:t xml:space="preserve"> in occasione</w:t>
      </w:r>
      <w:r w:rsidRPr="00D65A93">
        <w:rPr>
          <w:rFonts w:ascii="Helvetica" w:hAnsi="Helvetica"/>
        </w:rPr>
        <w:t xml:space="preserve"> </w:t>
      </w:r>
      <w:r>
        <w:rPr>
          <w:rFonts w:ascii="Helvetica" w:hAnsi="Helvetica"/>
        </w:rPr>
        <w:t>de</w:t>
      </w:r>
      <w:r w:rsidRPr="00D65A93">
        <w:rPr>
          <w:rFonts w:ascii="Helvetica" w:hAnsi="Helvetica"/>
        </w:rPr>
        <w:t>i giochi sportivi della gioventù</w:t>
      </w:r>
      <w:r>
        <w:rPr>
          <w:rFonts w:ascii="Helvetica" w:hAnsi="Helvetica"/>
        </w:rPr>
        <w:t>, chiaramente ispirati dai Giochi Olimpici di Parigi 2024</w:t>
      </w:r>
      <w:r w:rsidRPr="00D65A93">
        <w:rPr>
          <w:rFonts w:ascii="Helvetica" w:hAnsi="Helvetica"/>
        </w:rPr>
        <w:t>.</w:t>
      </w:r>
    </w:p>
    <w:p w14:paraId="791AE510" w14:textId="753FE33E" w:rsidR="00EA0102" w:rsidRDefault="00EA0102" w:rsidP="00EA0102">
      <w:pPr>
        <w:spacing w:line="360" w:lineRule="auto"/>
        <w:jc w:val="both"/>
        <w:rPr>
          <w:rFonts w:ascii="Helvetica" w:hAnsi="Helvetica"/>
        </w:rPr>
      </w:pPr>
      <w:r w:rsidRPr="00D65A93">
        <w:rPr>
          <w:rFonts w:ascii="Helvetica" w:hAnsi="Helvetica"/>
        </w:rPr>
        <w:t xml:space="preserve">Nella delegazione </w:t>
      </w:r>
      <w:r>
        <w:rPr>
          <w:rFonts w:ascii="Helvetica" w:hAnsi="Helvetica"/>
        </w:rPr>
        <w:t xml:space="preserve">italiana, </w:t>
      </w:r>
      <w:r w:rsidRPr="00D65A93">
        <w:rPr>
          <w:rFonts w:ascii="Helvetica" w:hAnsi="Helvetica"/>
        </w:rPr>
        <w:t xml:space="preserve">oltre alla rappresentanza del </w:t>
      </w:r>
      <w:r>
        <w:rPr>
          <w:rFonts w:ascii="Helvetica" w:hAnsi="Helvetica"/>
        </w:rPr>
        <w:t>C</w:t>
      </w:r>
      <w:r w:rsidRPr="00D65A93">
        <w:rPr>
          <w:rFonts w:ascii="Helvetica" w:hAnsi="Helvetica"/>
        </w:rPr>
        <w:t xml:space="preserve">onsiglio </w:t>
      </w:r>
      <w:r>
        <w:rPr>
          <w:rFonts w:ascii="Helvetica" w:hAnsi="Helvetica"/>
        </w:rPr>
        <w:t>C</w:t>
      </w:r>
      <w:r w:rsidRPr="00D65A93">
        <w:rPr>
          <w:rFonts w:ascii="Helvetica" w:hAnsi="Helvetica"/>
        </w:rPr>
        <w:t>omunale di Omegna</w:t>
      </w:r>
      <w:r>
        <w:rPr>
          <w:rFonts w:ascii="Helvetica" w:hAnsi="Helvetica"/>
        </w:rPr>
        <w:t>,</w:t>
      </w:r>
      <w:r w:rsidRPr="00D65A93">
        <w:rPr>
          <w:rFonts w:ascii="Helvetica" w:hAnsi="Helvetica"/>
        </w:rPr>
        <w:t xml:space="preserve"> </w:t>
      </w:r>
      <w:r>
        <w:rPr>
          <w:rFonts w:ascii="Helvetica" w:hAnsi="Helvetica"/>
        </w:rPr>
        <w:t>hanno fatto parte molti</w:t>
      </w:r>
      <w:r w:rsidRPr="00D65A93">
        <w:rPr>
          <w:rFonts w:ascii="Helvetica" w:hAnsi="Helvetica"/>
        </w:rPr>
        <w:t xml:space="preserve"> giovani</w:t>
      </w:r>
      <w:r>
        <w:rPr>
          <w:rFonts w:ascii="Helvetica" w:hAnsi="Helvetica"/>
        </w:rPr>
        <w:t>,</w:t>
      </w:r>
      <w:r w:rsidRPr="00D65A93">
        <w:rPr>
          <w:rFonts w:ascii="Helvetica" w:hAnsi="Helvetica"/>
        </w:rPr>
        <w:t xml:space="preserve"> che hanno partecipato </w:t>
      </w:r>
      <w:r>
        <w:rPr>
          <w:rFonts w:ascii="Helvetica" w:hAnsi="Helvetica"/>
        </w:rPr>
        <w:t>con molto entusiasmo,</w:t>
      </w:r>
      <w:r w:rsidRPr="00D65A93">
        <w:rPr>
          <w:rFonts w:ascii="Helvetica" w:hAnsi="Helvetica"/>
        </w:rPr>
        <w:t xml:space="preserve"> in squadre miste internazionali</w:t>
      </w:r>
      <w:r>
        <w:rPr>
          <w:rFonts w:ascii="Helvetica" w:hAnsi="Helvetica"/>
        </w:rPr>
        <w:t>, a</w:t>
      </w:r>
      <w:r w:rsidRPr="00D65A93">
        <w:rPr>
          <w:rFonts w:ascii="Helvetica" w:hAnsi="Helvetica"/>
        </w:rPr>
        <w:t xml:space="preserve"> diversi tipi di sport.</w:t>
      </w:r>
    </w:p>
    <w:p w14:paraId="63D7CFAD" w14:textId="34D03181" w:rsidR="00EA0102" w:rsidRDefault="00EA0102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Nell’occasione sono stati consolidati i</w:t>
      </w:r>
      <w:r w:rsidRPr="00D65A93">
        <w:rPr>
          <w:rFonts w:ascii="Helvetica" w:hAnsi="Helvetica"/>
        </w:rPr>
        <w:t xml:space="preserve"> legami di amicizia </w:t>
      </w:r>
      <w:r>
        <w:rPr>
          <w:rFonts w:ascii="Helvetica" w:hAnsi="Helvetica"/>
        </w:rPr>
        <w:t xml:space="preserve">che </w:t>
      </w:r>
      <w:r w:rsidRPr="00D65A93">
        <w:rPr>
          <w:rFonts w:ascii="Helvetica" w:hAnsi="Helvetica"/>
        </w:rPr>
        <w:t>oltre</w:t>
      </w:r>
      <w:r w:rsidR="006E7EE5">
        <w:rPr>
          <w:rFonts w:ascii="Helvetica" w:hAnsi="Helvetica"/>
        </w:rPr>
        <w:t>passano</w:t>
      </w:r>
      <w:r w:rsidRPr="00D65A93">
        <w:rPr>
          <w:rFonts w:ascii="Helvetica" w:hAnsi="Helvetica"/>
        </w:rPr>
        <w:t xml:space="preserve"> le barriere linguistiche, nel rispetto reciproco, per un mondo più unito </w:t>
      </w:r>
      <w:r w:rsidR="006E7EE5">
        <w:rPr>
          <w:rFonts w:ascii="Helvetica" w:hAnsi="Helvetica"/>
        </w:rPr>
        <w:t>e impegnato</w:t>
      </w:r>
      <w:r w:rsidRPr="00D65A93">
        <w:rPr>
          <w:rFonts w:ascii="Helvetica" w:hAnsi="Helvetica"/>
        </w:rPr>
        <w:t xml:space="preserve"> per la pace.</w:t>
      </w:r>
    </w:p>
    <w:p w14:paraId="644456D4" w14:textId="77777777" w:rsidR="00EA0102" w:rsidRDefault="00EA0102" w:rsidP="00EA0102">
      <w:pPr>
        <w:spacing w:line="360" w:lineRule="auto"/>
        <w:jc w:val="center"/>
        <w:rPr>
          <w:rFonts w:ascii="Helvetica" w:hAnsi="Helvetica"/>
        </w:rPr>
      </w:pPr>
    </w:p>
    <w:p w14:paraId="760FD4C6" w14:textId="77777777" w:rsidR="00EA0102" w:rsidRDefault="00EA0102" w:rsidP="00EA0102">
      <w:pPr>
        <w:spacing w:line="360" w:lineRule="auto"/>
        <w:jc w:val="center"/>
        <w:rPr>
          <w:rFonts w:ascii="Helvetica" w:hAnsi="Helvetica"/>
        </w:rPr>
      </w:pPr>
    </w:p>
    <w:p w14:paraId="4430D64B" w14:textId="2CC3FEB9" w:rsidR="00153E73" w:rsidRDefault="003000FE" w:rsidP="00EA0102">
      <w:pPr>
        <w:spacing w:line="360" w:lineRule="auto"/>
        <w:jc w:val="center"/>
        <w:rPr>
          <w:rFonts w:ascii="Helvetica" w:hAnsi="Helvetica"/>
        </w:rPr>
      </w:pPr>
      <w:r w:rsidRPr="003000FE">
        <w:rPr>
          <w:rFonts w:ascii="Helvetica" w:hAnsi="Helvetica"/>
        </w:rPr>
        <w:t>TAVOLA ROTONDA</w:t>
      </w:r>
    </w:p>
    <w:p w14:paraId="76956E5F" w14:textId="77777777" w:rsidR="003000FE" w:rsidRPr="003000FE" w:rsidRDefault="003000FE" w:rsidP="00EA0102">
      <w:pPr>
        <w:spacing w:line="360" w:lineRule="auto"/>
        <w:jc w:val="center"/>
        <w:rPr>
          <w:rFonts w:ascii="Helvetica" w:hAnsi="Helvetica"/>
        </w:rPr>
      </w:pPr>
    </w:p>
    <w:p w14:paraId="558CA2FB" w14:textId="55986FCC" w:rsidR="00C52D2B" w:rsidRPr="003000FE" w:rsidRDefault="003000FE" w:rsidP="00EA0102">
      <w:pPr>
        <w:spacing w:line="360" w:lineRule="auto"/>
        <w:jc w:val="center"/>
        <w:rPr>
          <w:rFonts w:ascii="Helvetica" w:hAnsi="Helvetica"/>
          <w:b/>
          <w:bCs/>
          <w:sz w:val="32"/>
          <w:szCs w:val="32"/>
        </w:rPr>
      </w:pPr>
      <w:r w:rsidRPr="003000FE">
        <w:rPr>
          <w:rFonts w:ascii="Helvetica" w:hAnsi="Helvetica"/>
          <w:b/>
          <w:bCs/>
          <w:sz w:val="32"/>
          <w:szCs w:val="32"/>
        </w:rPr>
        <w:t>PARITÀ DI GENERE NELLA PRATICA SPORTIVA</w:t>
      </w:r>
    </w:p>
    <w:p w14:paraId="10D3DF4D" w14:textId="77777777" w:rsidR="00153E73" w:rsidRPr="003000FE" w:rsidRDefault="00153E73" w:rsidP="00EA0102">
      <w:pPr>
        <w:spacing w:line="360" w:lineRule="auto"/>
        <w:rPr>
          <w:rFonts w:ascii="Helvetica" w:hAnsi="Helvetica"/>
          <w:b/>
          <w:bCs/>
        </w:rPr>
      </w:pPr>
    </w:p>
    <w:p w14:paraId="5A53BF59" w14:textId="727F5A45" w:rsidR="00C52D2B" w:rsidRPr="003000FE" w:rsidRDefault="00000000" w:rsidP="00EA0102">
      <w:pPr>
        <w:spacing w:line="360" w:lineRule="auto"/>
        <w:jc w:val="center"/>
        <w:rPr>
          <w:rFonts w:ascii="Helvetica" w:hAnsi="Helvetica"/>
          <w:sz w:val="20"/>
          <w:szCs w:val="20"/>
        </w:rPr>
      </w:pPr>
      <w:r w:rsidRPr="003000FE">
        <w:rPr>
          <w:rFonts w:ascii="Helvetica" w:hAnsi="Helvetica"/>
          <w:sz w:val="20"/>
          <w:szCs w:val="20"/>
        </w:rPr>
        <w:t>Giovedì 6/06/2024</w:t>
      </w:r>
      <w:r w:rsidR="003000FE">
        <w:rPr>
          <w:rFonts w:ascii="Helvetica" w:hAnsi="Helvetica"/>
          <w:sz w:val="20"/>
          <w:szCs w:val="20"/>
        </w:rPr>
        <w:t>,</w:t>
      </w:r>
      <w:r w:rsidRPr="003000FE">
        <w:rPr>
          <w:rFonts w:ascii="Helvetica" w:hAnsi="Helvetica"/>
          <w:sz w:val="20"/>
          <w:szCs w:val="20"/>
        </w:rPr>
        <w:t xml:space="preserve"> </w:t>
      </w:r>
      <w:r w:rsidR="002B6A5E" w:rsidRPr="003000FE">
        <w:rPr>
          <w:rFonts w:ascii="Helvetica" w:hAnsi="Helvetica"/>
          <w:sz w:val="20"/>
          <w:szCs w:val="20"/>
        </w:rPr>
        <w:t>ore</w:t>
      </w:r>
      <w:r w:rsidRPr="003000FE">
        <w:rPr>
          <w:rFonts w:ascii="Helvetica" w:hAnsi="Helvetica"/>
          <w:sz w:val="20"/>
          <w:szCs w:val="20"/>
        </w:rPr>
        <w:t xml:space="preserve"> 17:30, Maison </w:t>
      </w:r>
      <w:proofErr w:type="spellStart"/>
      <w:r w:rsidRPr="003000FE">
        <w:rPr>
          <w:rFonts w:ascii="Helvetica" w:hAnsi="Helvetica"/>
          <w:sz w:val="20"/>
          <w:szCs w:val="20"/>
        </w:rPr>
        <w:t>des</w:t>
      </w:r>
      <w:proofErr w:type="spellEnd"/>
      <w:r w:rsidRPr="003000FE">
        <w:rPr>
          <w:rFonts w:ascii="Helvetica" w:hAnsi="Helvetica"/>
          <w:sz w:val="20"/>
          <w:szCs w:val="20"/>
        </w:rPr>
        <w:t xml:space="preserve"> </w:t>
      </w:r>
      <w:proofErr w:type="spellStart"/>
      <w:r w:rsidRPr="003000FE">
        <w:rPr>
          <w:rFonts w:ascii="Helvetica" w:hAnsi="Helvetica"/>
          <w:sz w:val="20"/>
          <w:szCs w:val="20"/>
        </w:rPr>
        <w:t>Associations</w:t>
      </w:r>
      <w:proofErr w:type="spellEnd"/>
      <w:r w:rsidRPr="003000FE">
        <w:rPr>
          <w:rFonts w:ascii="Helvetica" w:hAnsi="Helvetica"/>
          <w:sz w:val="20"/>
          <w:szCs w:val="20"/>
        </w:rPr>
        <w:t xml:space="preserve">, 4, rue de </w:t>
      </w:r>
      <w:proofErr w:type="spellStart"/>
      <w:r w:rsidRPr="003000FE">
        <w:rPr>
          <w:rFonts w:ascii="Helvetica" w:hAnsi="Helvetica"/>
          <w:sz w:val="20"/>
          <w:szCs w:val="20"/>
        </w:rPr>
        <w:t>Lorraine</w:t>
      </w:r>
      <w:proofErr w:type="spellEnd"/>
      <w:r w:rsidRPr="003000FE">
        <w:rPr>
          <w:rFonts w:ascii="Helvetica" w:hAnsi="Helvetica"/>
          <w:sz w:val="20"/>
          <w:szCs w:val="20"/>
        </w:rPr>
        <w:t xml:space="preserve">, </w:t>
      </w:r>
      <w:proofErr w:type="spellStart"/>
      <w:r w:rsidRPr="003000FE">
        <w:rPr>
          <w:rFonts w:ascii="Helvetica" w:hAnsi="Helvetica"/>
          <w:sz w:val="20"/>
          <w:szCs w:val="20"/>
        </w:rPr>
        <w:t>PORNIC</w:t>
      </w:r>
      <w:proofErr w:type="spellEnd"/>
      <w:r w:rsidR="002B6A5E" w:rsidRPr="003000FE">
        <w:rPr>
          <w:rFonts w:ascii="Helvetica" w:hAnsi="Helvetica"/>
          <w:sz w:val="20"/>
          <w:szCs w:val="20"/>
        </w:rPr>
        <w:t xml:space="preserve"> (F)</w:t>
      </w:r>
    </w:p>
    <w:p w14:paraId="59E08CE0" w14:textId="77777777" w:rsidR="00C52D2B" w:rsidRPr="002B6A5E" w:rsidRDefault="00C52D2B" w:rsidP="00EA0102">
      <w:pPr>
        <w:spacing w:line="360" w:lineRule="auto"/>
        <w:rPr>
          <w:b/>
          <w:bCs/>
        </w:rPr>
      </w:pPr>
    </w:p>
    <w:p w14:paraId="6468C9F9" w14:textId="24200AAD" w:rsidR="002B6A5E" w:rsidRPr="003000FE" w:rsidRDefault="003000FE" w:rsidP="00EA0102">
      <w:pPr>
        <w:spacing w:line="360" w:lineRule="auto"/>
        <w:jc w:val="both"/>
        <w:rPr>
          <w:rFonts w:ascii="Helvetica" w:hAnsi="Helvetica"/>
        </w:rPr>
      </w:pPr>
      <w:r w:rsidRPr="003000FE">
        <w:rPr>
          <w:rFonts w:ascii="Helvetica" w:hAnsi="Helvetica"/>
        </w:rPr>
        <w:t>LO SPORT DIVISO TRA MASCHI E FEMMINE</w:t>
      </w:r>
    </w:p>
    <w:p w14:paraId="0682CCA5" w14:textId="493DEB68" w:rsidR="00025BD9" w:rsidRPr="003000FE" w:rsidRDefault="003000FE" w:rsidP="00EA0102">
      <w:pPr>
        <w:pStyle w:val="Paragrafoelenco"/>
        <w:numPr>
          <w:ilvl w:val="0"/>
          <w:numId w:val="5"/>
        </w:numPr>
        <w:spacing w:line="360" w:lineRule="auto"/>
        <w:ind w:left="284" w:hanging="284"/>
        <w:jc w:val="both"/>
        <w:rPr>
          <w:rFonts w:ascii="Helvetica" w:hAnsi="Helvetica"/>
        </w:rPr>
      </w:pPr>
      <w:r w:rsidRPr="003000FE">
        <w:rPr>
          <w:rFonts w:ascii="Helvetica" w:hAnsi="Helvetica"/>
        </w:rPr>
        <w:t>IN FRANCIA</w:t>
      </w:r>
    </w:p>
    <w:p w14:paraId="2E88D79B" w14:textId="7B87AD3C" w:rsidR="00C52D2B" w:rsidRPr="002B6A5E" w:rsidRDefault="00025BD9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 xml:space="preserve">Qui </w:t>
      </w:r>
      <w:r w:rsidRPr="002B6A5E">
        <w:rPr>
          <w:rFonts w:ascii="Helvetica" w:hAnsi="Helvetica"/>
        </w:rPr>
        <w:t xml:space="preserve">lo sport resta fortemente improntato al genere, sia nei fatti che </w:t>
      </w:r>
      <w:r w:rsidR="002B6A5E" w:rsidRPr="002B6A5E">
        <w:rPr>
          <w:rFonts w:ascii="Helvetica" w:hAnsi="Helvetica"/>
        </w:rPr>
        <w:t>nella mentalità delle persone</w:t>
      </w:r>
      <w:r w:rsidRPr="002B6A5E">
        <w:rPr>
          <w:rFonts w:ascii="Helvetica" w:hAnsi="Helvetica"/>
        </w:rPr>
        <w:t>:</w:t>
      </w:r>
      <w:r w:rsidR="002B6A5E" w:rsidRPr="002B6A5E">
        <w:rPr>
          <w:rFonts w:ascii="Helvetica" w:hAnsi="Helvetica"/>
        </w:rPr>
        <w:t xml:space="preserve"> e</w:t>
      </w:r>
      <w:r w:rsidRPr="002B6A5E">
        <w:rPr>
          <w:rFonts w:ascii="Helvetica" w:hAnsi="Helvetica"/>
        </w:rPr>
        <w:t xml:space="preserve">sistono sport "femminili" e altri sport </w:t>
      </w:r>
      <w:r w:rsidR="002B6A5E" w:rsidRPr="002B6A5E">
        <w:rPr>
          <w:rFonts w:ascii="Helvetica" w:hAnsi="Helvetica"/>
        </w:rPr>
        <w:t xml:space="preserve">prettamente </w:t>
      </w:r>
      <w:r w:rsidRPr="002B6A5E">
        <w:rPr>
          <w:rFonts w:ascii="Helvetica" w:hAnsi="Helvetica"/>
        </w:rPr>
        <w:t>"maschili".</w:t>
      </w:r>
    </w:p>
    <w:p w14:paraId="52C42A6D" w14:textId="023A2A6D" w:rsidR="00C52D2B" w:rsidRPr="002B6A5E" w:rsidRDefault="002B6A5E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Per fare un</w:t>
      </w:r>
      <w:r w:rsidRPr="002B6A5E">
        <w:rPr>
          <w:rFonts w:ascii="Helvetica" w:hAnsi="Helvetica"/>
        </w:rPr>
        <w:t xml:space="preserve"> esempio, la percentuale di calciatrici è inferiore a quella dei calciatori.</w:t>
      </w:r>
    </w:p>
    <w:p w14:paraId="4A9C7EA0" w14:textId="40763D15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 xml:space="preserve">La stessa osservazione </w:t>
      </w:r>
      <w:r w:rsidR="002B6A5E">
        <w:rPr>
          <w:rFonts w:ascii="Helvetica" w:hAnsi="Helvetica"/>
        </w:rPr>
        <w:t>vale per</w:t>
      </w:r>
      <w:r w:rsidRPr="002B6A5E">
        <w:rPr>
          <w:rFonts w:ascii="Helvetica" w:hAnsi="Helvetica"/>
        </w:rPr>
        <w:t xml:space="preserve"> Spagna, Italia e Germania:</w:t>
      </w:r>
    </w:p>
    <w:p w14:paraId="22DD8693" w14:textId="72993A3A" w:rsid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 xml:space="preserve">Nei </w:t>
      </w:r>
      <w:r w:rsidR="002B6A5E">
        <w:rPr>
          <w:rFonts w:ascii="Helvetica" w:hAnsi="Helvetica"/>
        </w:rPr>
        <w:t>suddetti</w:t>
      </w:r>
      <w:r w:rsidRPr="002B6A5E">
        <w:rPr>
          <w:rFonts w:ascii="Helvetica" w:hAnsi="Helvetica"/>
        </w:rPr>
        <w:t xml:space="preserve"> paesi </w:t>
      </w:r>
      <w:r w:rsidR="002B6A5E">
        <w:rPr>
          <w:rFonts w:ascii="Helvetica" w:hAnsi="Helvetica"/>
        </w:rPr>
        <w:t>esiste una</w:t>
      </w:r>
      <w:r w:rsidRPr="002B6A5E">
        <w:rPr>
          <w:rFonts w:ascii="Helvetica" w:hAnsi="Helvetica"/>
        </w:rPr>
        <w:t xml:space="preserve"> disuguaglianz</w:t>
      </w:r>
      <w:r w:rsidR="002B6A5E">
        <w:rPr>
          <w:rFonts w:ascii="Helvetica" w:hAnsi="Helvetica"/>
        </w:rPr>
        <w:t>a</w:t>
      </w:r>
      <w:r w:rsidRPr="002B6A5E">
        <w:rPr>
          <w:rFonts w:ascii="Helvetica" w:hAnsi="Helvetica"/>
        </w:rPr>
        <w:t xml:space="preserve"> tra uomini e donne nello sport, sia in termini di</w:t>
      </w:r>
      <w:r w:rsidR="002B6A5E"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lastRenderedPageBreak/>
        <w:t>frequenza</w:t>
      </w:r>
      <w:r w:rsidR="002B6A5E">
        <w:rPr>
          <w:rFonts w:ascii="Helvetica" w:hAnsi="Helvetica"/>
        </w:rPr>
        <w:t xml:space="preserve"> (</w:t>
      </w:r>
      <w:r w:rsidRPr="002B6A5E">
        <w:rPr>
          <w:rFonts w:ascii="Helvetica" w:hAnsi="Helvetica"/>
        </w:rPr>
        <w:t>soprattutto a partire dall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>adolescenza</w:t>
      </w:r>
      <w:r w:rsidR="002B6A5E">
        <w:rPr>
          <w:rFonts w:ascii="Helvetica" w:hAnsi="Helvetica"/>
        </w:rPr>
        <w:t>)</w:t>
      </w:r>
      <w:r w:rsidRPr="002B6A5E">
        <w:rPr>
          <w:rFonts w:ascii="Helvetica" w:hAnsi="Helvetica"/>
        </w:rPr>
        <w:t xml:space="preserve"> </w:t>
      </w:r>
      <w:r w:rsidR="002B6A5E">
        <w:rPr>
          <w:rFonts w:ascii="Helvetica" w:hAnsi="Helvetica"/>
        </w:rPr>
        <w:t>sia</w:t>
      </w:r>
      <w:r w:rsidRPr="002B6A5E">
        <w:rPr>
          <w:rFonts w:ascii="Helvetica" w:hAnsi="Helvetica"/>
        </w:rPr>
        <w:t xml:space="preserve"> delle condizioni materiali offerte (locali organizzati, attrezzatura fornita, condizioni finanziarie, accordi temporali ecc.). </w:t>
      </w:r>
    </w:p>
    <w:p w14:paraId="0D621A92" w14:textId="1DF8BD25" w:rsidR="00C52D2B" w:rsidRPr="002B6A5E" w:rsidRDefault="007411AD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Diverse sono</w:t>
      </w:r>
      <w:r w:rsidR="002B6A5E">
        <w:rPr>
          <w:rFonts w:ascii="Helvetica" w:hAnsi="Helvetica"/>
        </w:rPr>
        <w:t xml:space="preserve"> le ragioni </w:t>
      </w:r>
      <w:r>
        <w:rPr>
          <w:rFonts w:ascii="Helvetica" w:hAnsi="Helvetica"/>
        </w:rPr>
        <w:t xml:space="preserve">che stanno alla base </w:t>
      </w:r>
      <w:r w:rsidR="002B6A5E">
        <w:rPr>
          <w:rFonts w:ascii="Helvetica" w:hAnsi="Helvetica"/>
        </w:rPr>
        <w:t xml:space="preserve">di questa realtà, </w:t>
      </w:r>
      <w:r>
        <w:rPr>
          <w:rFonts w:ascii="Helvetica" w:hAnsi="Helvetica"/>
        </w:rPr>
        <w:t>tra queste</w:t>
      </w:r>
      <w:r w:rsidR="002B6A5E">
        <w:rPr>
          <w:rFonts w:ascii="Helvetica" w:hAnsi="Helvetica"/>
        </w:rPr>
        <w:t>:</w:t>
      </w:r>
    </w:p>
    <w:p w14:paraId="07A2168E" w14:textId="58048F92" w:rsidR="00C52D2B" w:rsidRPr="002B6A5E" w:rsidRDefault="007411AD" w:rsidP="00EA0102">
      <w:pPr>
        <w:numPr>
          <w:ilvl w:val="0"/>
          <w:numId w:val="7"/>
        </w:numPr>
        <w:spacing w:line="360" w:lineRule="auto"/>
        <w:ind w:left="426"/>
        <w:jc w:val="both"/>
        <w:rPr>
          <w:rFonts w:ascii="Helvetica" w:hAnsi="Helvetica"/>
        </w:rPr>
      </w:pPr>
      <w:r>
        <w:rPr>
          <w:rFonts w:ascii="Helvetica" w:hAnsi="Helvetica"/>
        </w:rPr>
        <w:t>una mentalità</w:t>
      </w:r>
      <w:r w:rsidRPr="002B6A5E">
        <w:rPr>
          <w:rFonts w:ascii="Helvetica" w:hAnsi="Helvetica"/>
        </w:rPr>
        <w:t xml:space="preserve"> che </w:t>
      </w:r>
      <w:r w:rsidR="002B6A5E">
        <w:rPr>
          <w:rFonts w:ascii="Helvetica" w:hAnsi="Helvetica"/>
        </w:rPr>
        <w:t>resta</w:t>
      </w:r>
      <w:r w:rsidRPr="002B6A5E">
        <w:rPr>
          <w:rFonts w:ascii="Helvetica" w:hAnsi="Helvetica"/>
        </w:rPr>
        <w:t xml:space="preserve"> molto legat</w:t>
      </w:r>
      <w:r>
        <w:rPr>
          <w:rFonts w:ascii="Helvetica" w:hAnsi="Helvetica"/>
        </w:rPr>
        <w:t>a</w:t>
      </w:r>
      <w:r w:rsidRPr="002B6A5E">
        <w:rPr>
          <w:rFonts w:ascii="Helvetica" w:hAnsi="Helvetica"/>
        </w:rPr>
        <w:t xml:space="preserve"> al genere, </w:t>
      </w:r>
      <w:r w:rsidR="002B6A5E">
        <w:rPr>
          <w:rFonts w:ascii="Helvetica" w:hAnsi="Helvetica"/>
        </w:rPr>
        <w:t xml:space="preserve">che </w:t>
      </w:r>
      <w:r w:rsidRPr="002B6A5E">
        <w:rPr>
          <w:rFonts w:ascii="Helvetica" w:hAnsi="Helvetica"/>
        </w:rPr>
        <w:t>si evolv</w:t>
      </w:r>
      <w:r>
        <w:rPr>
          <w:rFonts w:ascii="Helvetica" w:hAnsi="Helvetica"/>
        </w:rPr>
        <w:t>e</w:t>
      </w:r>
      <w:r w:rsidRPr="002B6A5E">
        <w:rPr>
          <w:rFonts w:ascii="Helvetica" w:hAnsi="Helvetica"/>
        </w:rPr>
        <w:t xml:space="preserve"> lentamente e </w:t>
      </w:r>
      <w:r w:rsidR="002B6A5E">
        <w:rPr>
          <w:rFonts w:ascii="Helvetica" w:hAnsi="Helvetica"/>
        </w:rPr>
        <w:t xml:space="preserve">che </w:t>
      </w:r>
      <w:r w:rsidRPr="002B6A5E">
        <w:rPr>
          <w:rFonts w:ascii="Helvetica" w:hAnsi="Helvetica"/>
        </w:rPr>
        <w:t xml:space="preserve">influenza la nostra società in </w:t>
      </w:r>
      <w:r w:rsidR="002B6A5E">
        <w:rPr>
          <w:rFonts w:ascii="Helvetica" w:hAnsi="Helvetica"/>
        </w:rPr>
        <w:t>svariati</w:t>
      </w:r>
      <w:r w:rsidRPr="002B6A5E">
        <w:rPr>
          <w:rFonts w:ascii="Helvetica" w:hAnsi="Helvetica"/>
        </w:rPr>
        <w:t xml:space="preserve"> modi, perpetuando le disuguaglianze di genere e promuovendo stereotipi e ruoli di generi tradizionali. È importante riconoscere e decostruire le manifestazioni del patriarcato per creare una società più equa e inclusiva per tutti i generi</w:t>
      </w:r>
      <w:r w:rsidR="002B6A5E">
        <w:rPr>
          <w:rFonts w:ascii="Helvetica" w:hAnsi="Helvetica"/>
        </w:rPr>
        <w:t>;</w:t>
      </w:r>
    </w:p>
    <w:p w14:paraId="1233A31F" w14:textId="78F28C2D" w:rsidR="00C52D2B" w:rsidRPr="007411AD" w:rsidRDefault="007411AD" w:rsidP="00EA0102">
      <w:pPr>
        <w:numPr>
          <w:ilvl w:val="0"/>
          <w:numId w:val="7"/>
        </w:numPr>
        <w:spacing w:line="360" w:lineRule="auto"/>
        <w:ind w:left="426"/>
        <w:jc w:val="both"/>
        <w:rPr>
          <w:rFonts w:ascii="Helvetica" w:hAnsi="Helvetica"/>
        </w:rPr>
      </w:pPr>
      <w:r>
        <w:rPr>
          <w:rFonts w:ascii="Helvetica" w:hAnsi="Helvetica"/>
        </w:rPr>
        <w:t>l’esistenza</w:t>
      </w:r>
      <w:r w:rsidRPr="002B6A5E">
        <w:rPr>
          <w:rFonts w:ascii="Helvetica" w:hAnsi="Helvetica"/>
        </w:rPr>
        <w:t xml:space="preserve"> </w:t>
      </w:r>
      <w:r>
        <w:rPr>
          <w:rFonts w:ascii="Helvetica" w:hAnsi="Helvetica"/>
        </w:rPr>
        <w:t xml:space="preserve">di </w:t>
      </w:r>
      <w:r w:rsidRPr="002B6A5E">
        <w:rPr>
          <w:rFonts w:ascii="Helvetica" w:hAnsi="Helvetica"/>
        </w:rPr>
        <w:t>blocchi storici legati a una forma di patriarcato culturale con un predominio</w:t>
      </w:r>
      <w:r>
        <w:rPr>
          <w:rFonts w:ascii="Helvetica" w:hAnsi="Helvetica"/>
        </w:rPr>
        <w:t xml:space="preserve"> </w:t>
      </w:r>
      <w:r w:rsidRPr="007411AD">
        <w:rPr>
          <w:rFonts w:ascii="Helvetica" w:hAnsi="Helvetica"/>
        </w:rPr>
        <w:t>del “sesso forte” e dei diversi ruoli attribuiti ai due sessi. La mostra organizzata dai</w:t>
      </w:r>
      <w:r>
        <w:rPr>
          <w:rFonts w:ascii="Helvetica" w:hAnsi="Helvetica"/>
        </w:rPr>
        <w:t xml:space="preserve"> ragazzi</w:t>
      </w:r>
      <w:r w:rsidRPr="007411AD">
        <w:rPr>
          <w:rFonts w:ascii="Helvetica" w:hAnsi="Helvetica"/>
        </w:rPr>
        <w:t xml:space="preserve"> piemontesi di Verbania ripercorre gli sviluppi geopolitici, politici, sociali e culturali a partire dalla creazione dei Giochi </w:t>
      </w:r>
      <w:r>
        <w:rPr>
          <w:rFonts w:ascii="Helvetica" w:hAnsi="Helvetica"/>
        </w:rPr>
        <w:t>O</w:t>
      </w:r>
      <w:r w:rsidRPr="007411AD">
        <w:rPr>
          <w:rFonts w:ascii="Helvetica" w:hAnsi="Helvetica"/>
        </w:rPr>
        <w:t>limpici moderni. Affronta temi quali l</w:t>
      </w:r>
      <w:r>
        <w:rPr>
          <w:rFonts w:ascii="Helvetica" w:hAnsi="Helvetica"/>
        </w:rPr>
        <w:t>’</w:t>
      </w:r>
      <w:r w:rsidRPr="007411AD">
        <w:rPr>
          <w:rFonts w:ascii="Helvetica" w:hAnsi="Helvetica"/>
        </w:rPr>
        <w:t>uguaglianza, i diritti delle donne, la lotta contro il razzismo e tante altre lotte che hanno plasmato il nostro mondo contemporaneo</w:t>
      </w:r>
      <w:r>
        <w:rPr>
          <w:rFonts w:ascii="Helvetica" w:hAnsi="Helvetica"/>
        </w:rPr>
        <w:t>;</w:t>
      </w:r>
    </w:p>
    <w:p w14:paraId="509F4513" w14:textId="64ACED2F" w:rsidR="00C52D2B" w:rsidRPr="007411AD" w:rsidRDefault="00000000" w:rsidP="00EA0102">
      <w:pPr>
        <w:numPr>
          <w:ilvl w:val="0"/>
          <w:numId w:val="7"/>
        </w:numPr>
        <w:spacing w:line="360" w:lineRule="auto"/>
        <w:ind w:left="426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la copertura mediatica disu</w:t>
      </w:r>
      <w:r w:rsidR="007411AD">
        <w:rPr>
          <w:rFonts w:ascii="Helvetica" w:hAnsi="Helvetica"/>
        </w:rPr>
        <w:t>gu</w:t>
      </w:r>
      <w:r w:rsidRPr="002B6A5E">
        <w:rPr>
          <w:rFonts w:ascii="Helvetica" w:hAnsi="Helvetica"/>
        </w:rPr>
        <w:t>ale</w:t>
      </w:r>
      <w:r w:rsidR="007411AD">
        <w:rPr>
          <w:rFonts w:ascii="Helvetica" w:hAnsi="Helvetica"/>
        </w:rPr>
        <w:t xml:space="preserve"> </w:t>
      </w:r>
      <w:r w:rsidRPr="007411AD">
        <w:rPr>
          <w:rFonts w:ascii="Helvetica" w:hAnsi="Helvetica"/>
        </w:rPr>
        <w:t>degli eventi sportivi</w:t>
      </w:r>
      <w:r w:rsidR="007411AD">
        <w:rPr>
          <w:rFonts w:ascii="Helvetica" w:hAnsi="Helvetica"/>
        </w:rPr>
        <w:t>; ad esempio,</w:t>
      </w:r>
      <w:r w:rsidRPr="007411AD">
        <w:rPr>
          <w:rFonts w:ascii="Helvetica" w:hAnsi="Helvetica"/>
        </w:rPr>
        <w:t xml:space="preserve"> </w:t>
      </w:r>
      <w:r w:rsidR="007411AD">
        <w:rPr>
          <w:rFonts w:ascii="Helvetica" w:hAnsi="Helvetica"/>
        </w:rPr>
        <w:t>p</w:t>
      </w:r>
      <w:r w:rsidRPr="007411AD">
        <w:rPr>
          <w:rFonts w:ascii="Helvetica" w:hAnsi="Helvetica"/>
        </w:rPr>
        <w:t>ermane un grande divario tra il calcio maschile popolare e quello femminile</w:t>
      </w:r>
      <w:r w:rsidR="007411AD">
        <w:rPr>
          <w:rFonts w:ascii="Helvetica" w:hAnsi="Helvetica"/>
        </w:rPr>
        <w:t>,</w:t>
      </w:r>
      <w:r w:rsidRPr="007411AD">
        <w:rPr>
          <w:rFonts w:ascii="Helvetica" w:hAnsi="Helvetica"/>
        </w:rPr>
        <w:t xml:space="preserve"> che</w:t>
      </w:r>
      <w:r w:rsidR="007411AD">
        <w:rPr>
          <w:rFonts w:ascii="Helvetica" w:hAnsi="Helvetica"/>
        </w:rPr>
        <w:t xml:space="preserve"> </w:t>
      </w:r>
      <w:r w:rsidRPr="007411AD">
        <w:rPr>
          <w:rFonts w:ascii="Helvetica" w:hAnsi="Helvetica"/>
        </w:rPr>
        <w:t>conosce meno star ben pagate</w:t>
      </w:r>
      <w:r w:rsidR="007411AD">
        <w:rPr>
          <w:rFonts w:ascii="Helvetica" w:hAnsi="Helvetica"/>
        </w:rPr>
        <w:t>;</w:t>
      </w:r>
    </w:p>
    <w:p w14:paraId="25F8D726" w14:textId="46155EF8" w:rsidR="00C52D2B" w:rsidRPr="007411AD" w:rsidRDefault="007411AD" w:rsidP="00EA0102">
      <w:pPr>
        <w:numPr>
          <w:ilvl w:val="0"/>
          <w:numId w:val="7"/>
        </w:numPr>
        <w:spacing w:line="360" w:lineRule="auto"/>
        <w:ind w:left="426"/>
        <w:jc w:val="both"/>
        <w:rPr>
          <w:rFonts w:ascii="Helvetica" w:hAnsi="Helvetica"/>
        </w:rPr>
      </w:pPr>
      <w:r>
        <w:rPr>
          <w:rFonts w:ascii="Helvetica" w:hAnsi="Helvetica"/>
        </w:rPr>
        <w:t>g</w:t>
      </w:r>
      <w:r w:rsidRPr="002B6A5E">
        <w:rPr>
          <w:rFonts w:ascii="Helvetica" w:hAnsi="Helvetica"/>
        </w:rPr>
        <w:t>li sport di squadra (pallacanestro, pallavolo, pallamano</w:t>
      </w:r>
      <w:r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>ecc.) sono apprezzati nelle scuole, ma</w:t>
      </w:r>
      <w:r>
        <w:rPr>
          <w:rFonts w:ascii="Helvetica" w:hAnsi="Helvetica"/>
        </w:rPr>
        <w:t xml:space="preserve"> </w:t>
      </w:r>
      <w:r w:rsidRPr="007411AD">
        <w:rPr>
          <w:rFonts w:ascii="Helvetica" w:hAnsi="Helvetica"/>
        </w:rPr>
        <w:t>gli sport considerati “maschili” vengono abbandonati da molte ragazze durante l’adolescenza</w:t>
      </w:r>
      <w:r>
        <w:rPr>
          <w:rFonts w:ascii="Helvetica" w:hAnsi="Helvetica"/>
        </w:rPr>
        <w:t>;</w:t>
      </w:r>
    </w:p>
    <w:p w14:paraId="081FE7D4" w14:textId="77777777" w:rsidR="007411AD" w:rsidRDefault="00000000" w:rsidP="00EA0102">
      <w:pPr>
        <w:numPr>
          <w:ilvl w:val="0"/>
          <w:numId w:val="7"/>
        </w:numPr>
        <w:spacing w:line="360" w:lineRule="auto"/>
        <w:ind w:left="426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 xml:space="preserve">poche donne continuano a praticare il loro sport preferito e rinunciano alle competizioni a causa della mancanza di finanziamento. </w:t>
      </w:r>
    </w:p>
    <w:p w14:paraId="4180A4F7" w14:textId="0E13D6B3" w:rsidR="00025BD9" w:rsidRPr="002B6A5E" w:rsidRDefault="00025BD9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In</w:t>
      </w:r>
      <w:r>
        <w:rPr>
          <w:rFonts w:ascii="Helvetica" w:hAnsi="Helvetica"/>
        </w:rPr>
        <w:t xml:space="preserve"> ogni caso anche in</w:t>
      </w:r>
      <w:r w:rsidRPr="002B6A5E">
        <w:rPr>
          <w:rFonts w:ascii="Helvetica" w:hAnsi="Helvetica"/>
        </w:rPr>
        <w:t xml:space="preserve"> Francia </w:t>
      </w:r>
      <w:r>
        <w:rPr>
          <w:rFonts w:ascii="Helvetica" w:hAnsi="Helvetica"/>
        </w:rPr>
        <w:t>vi è</w:t>
      </w:r>
      <w:r w:rsidRPr="002B6A5E">
        <w:rPr>
          <w:rFonts w:ascii="Helvetica" w:hAnsi="Helvetica"/>
        </w:rPr>
        <w:t xml:space="preserve"> un aumento della pratica sportiva da parte delle donne. A</w:t>
      </w:r>
      <w:r>
        <w:rPr>
          <w:rFonts w:ascii="Helvetica" w:hAnsi="Helvetica"/>
        </w:rPr>
        <w:t>lcuni</w:t>
      </w:r>
      <w:r w:rsidRPr="002B6A5E">
        <w:rPr>
          <w:rFonts w:ascii="Helvetica" w:hAnsi="Helvetica"/>
        </w:rPr>
        <w:t xml:space="preserve"> esempi</w:t>
      </w:r>
      <w:r>
        <w:rPr>
          <w:rFonts w:ascii="Helvetica" w:hAnsi="Helvetica"/>
        </w:rPr>
        <w:t>:</w:t>
      </w:r>
      <w:r w:rsidRPr="002B6A5E">
        <w:rPr>
          <w:rFonts w:ascii="Helvetica" w:hAnsi="Helvetica"/>
        </w:rPr>
        <w:t xml:space="preserve"> la percentuale molto alta di ragazze in un</w:t>
      </w:r>
      <w:r>
        <w:rPr>
          <w:rFonts w:ascii="Helvetica" w:hAnsi="Helvetica"/>
        </w:rPr>
        <w:t>’</w:t>
      </w:r>
      <w:r w:rsidRPr="002B6A5E">
        <w:rPr>
          <w:rFonts w:ascii="Helvetica" w:hAnsi="Helvetica"/>
        </w:rPr>
        <w:t xml:space="preserve">associazione di ginnastica a sud di </w:t>
      </w:r>
      <w:proofErr w:type="spellStart"/>
      <w:r w:rsidRPr="002B6A5E">
        <w:rPr>
          <w:rFonts w:ascii="Helvetica" w:hAnsi="Helvetica"/>
        </w:rPr>
        <w:t>Pornic</w:t>
      </w:r>
      <w:proofErr w:type="spellEnd"/>
      <w:r>
        <w:rPr>
          <w:rFonts w:ascii="Helvetica" w:hAnsi="Helvetica"/>
        </w:rPr>
        <w:t xml:space="preserve">; la </w:t>
      </w:r>
      <w:r w:rsidRPr="002B6A5E">
        <w:rPr>
          <w:rFonts w:ascii="Helvetica" w:hAnsi="Helvetica"/>
        </w:rPr>
        <w:t xml:space="preserve">sezione di calcio femminile creata nel 2017 </w:t>
      </w:r>
      <w:r>
        <w:rPr>
          <w:rFonts w:ascii="Helvetica" w:hAnsi="Helvetica"/>
        </w:rPr>
        <w:t xml:space="preserve">a </w:t>
      </w:r>
      <w:proofErr w:type="spellStart"/>
      <w:r>
        <w:rPr>
          <w:rFonts w:ascii="Helvetica" w:hAnsi="Helvetica"/>
        </w:rPr>
        <w:t>Pornic</w:t>
      </w:r>
      <w:proofErr w:type="spellEnd"/>
      <w:r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>ha visto raddoppiare il numero di iscrizioni.</w:t>
      </w:r>
    </w:p>
    <w:p w14:paraId="7F456906" w14:textId="1A541D26" w:rsidR="00025BD9" w:rsidRPr="002B6A5E" w:rsidRDefault="00025BD9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I</w:t>
      </w:r>
      <w:r w:rsidRPr="002B6A5E">
        <w:rPr>
          <w:rFonts w:ascii="Helvetica" w:hAnsi="Helvetica"/>
        </w:rPr>
        <w:t xml:space="preserve"> progressi</w:t>
      </w:r>
      <w:r>
        <w:rPr>
          <w:rFonts w:ascii="Helvetica" w:hAnsi="Helvetica"/>
        </w:rPr>
        <w:t xml:space="preserve"> sono evidenti,</w:t>
      </w:r>
      <w:r w:rsidRPr="002B6A5E">
        <w:rPr>
          <w:rFonts w:ascii="Helvetica" w:hAnsi="Helvetica"/>
        </w:rPr>
        <w:t xml:space="preserve"> ma le attrezzature devono essere adattate alla fisiologia femminile. Esempio di una sportiva che pratica ciclismo su strada: è necessario migliorare le selle per migliorare i risultati, fornire spogliatoi. Lo sport femminile, in particolare</w:t>
      </w:r>
      <w:r w:rsidRPr="00025BD9">
        <w:rPr>
          <w:rFonts w:ascii="Helvetica" w:hAnsi="Helvetica"/>
        </w:rPr>
        <w:t xml:space="preserve"> </w:t>
      </w:r>
      <w:r>
        <w:rPr>
          <w:rFonts w:ascii="Helvetica" w:hAnsi="Helvetica"/>
        </w:rPr>
        <w:t xml:space="preserve">vissuto come </w:t>
      </w:r>
      <w:r w:rsidRPr="00025BD9">
        <w:rPr>
          <w:rFonts w:ascii="Helvetica" w:hAnsi="Helvetica"/>
        </w:rPr>
        <w:t>sport e salute</w:t>
      </w:r>
      <w:r w:rsidRPr="002B6A5E">
        <w:rPr>
          <w:rFonts w:ascii="Helvetica" w:hAnsi="Helvetica"/>
        </w:rPr>
        <w:t>, è in forte crescita. Un</w:t>
      </w:r>
      <w:r>
        <w:rPr>
          <w:rFonts w:ascii="Helvetica" w:hAnsi="Helvetica"/>
        </w:rPr>
        <w:t>’</w:t>
      </w:r>
      <w:r w:rsidRPr="002B6A5E">
        <w:rPr>
          <w:rFonts w:ascii="Helvetica" w:hAnsi="Helvetica"/>
        </w:rPr>
        <w:t xml:space="preserve">indagine condotta a </w:t>
      </w:r>
      <w:proofErr w:type="spellStart"/>
      <w:r w:rsidRPr="002B6A5E">
        <w:rPr>
          <w:rFonts w:ascii="Helvetica" w:hAnsi="Helvetica"/>
        </w:rPr>
        <w:t>Machecoul</w:t>
      </w:r>
      <w:proofErr w:type="spellEnd"/>
      <w:r w:rsidRPr="002B6A5E">
        <w:rPr>
          <w:rFonts w:ascii="Helvetica" w:hAnsi="Helvetica"/>
        </w:rPr>
        <w:t xml:space="preserve"> (a sud di </w:t>
      </w:r>
      <w:proofErr w:type="spellStart"/>
      <w:r w:rsidRPr="002B6A5E">
        <w:rPr>
          <w:rFonts w:ascii="Helvetica" w:hAnsi="Helvetica"/>
        </w:rPr>
        <w:t>Pornic</w:t>
      </w:r>
      <w:proofErr w:type="spellEnd"/>
      <w:r w:rsidRPr="002B6A5E">
        <w:rPr>
          <w:rFonts w:ascii="Helvetica" w:hAnsi="Helvetica"/>
        </w:rPr>
        <w:t xml:space="preserve">) dimostra </w:t>
      </w:r>
      <w:r w:rsidRPr="002B6A5E">
        <w:rPr>
          <w:rFonts w:ascii="Helvetica" w:hAnsi="Helvetica"/>
        </w:rPr>
        <w:lastRenderedPageBreak/>
        <w:t>che la pratica libera dello sport, al di fuori dei club, è preferita dalle donne che possono adattare la propria pratica alle attività professionali e familiari.</w:t>
      </w:r>
    </w:p>
    <w:p w14:paraId="45D43ECE" w14:textId="77777777" w:rsidR="00025BD9" w:rsidRDefault="00025BD9" w:rsidP="00EA0102">
      <w:pPr>
        <w:spacing w:line="360" w:lineRule="auto"/>
        <w:jc w:val="both"/>
        <w:rPr>
          <w:rFonts w:ascii="Helvetica" w:hAnsi="Helvetica"/>
        </w:rPr>
      </w:pPr>
    </w:p>
    <w:p w14:paraId="34DB128D" w14:textId="6886BB53" w:rsidR="00025BD9" w:rsidRPr="003000FE" w:rsidRDefault="003000FE" w:rsidP="00EA0102">
      <w:pPr>
        <w:pStyle w:val="Paragrafoelenco"/>
        <w:numPr>
          <w:ilvl w:val="0"/>
          <w:numId w:val="5"/>
        </w:numPr>
        <w:spacing w:line="360" w:lineRule="auto"/>
        <w:ind w:left="426" w:hanging="426"/>
        <w:jc w:val="both"/>
        <w:rPr>
          <w:rFonts w:ascii="Helvetica" w:hAnsi="Helvetica"/>
        </w:rPr>
      </w:pPr>
      <w:r w:rsidRPr="003000FE">
        <w:rPr>
          <w:rFonts w:ascii="Helvetica" w:hAnsi="Helvetica"/>
        </w:rPr>
        <w:t>IN SPAGNA</w:t>
      </w:r>
    </w:p>
    <w:p w14:paraId="4613CBFD" w14:textId="6C128EEE" w:rsidR="007411AD" w:rsidRDefault="00025BD9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Nella realtà spagnola 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 xml:space="preserve">inclusione delle donne nello sport continua a essere una questione pendente nella società, anche se i cambiamenti sono sempre più evidenti. </w:t>
      </w:r>
      <w:r w:rsidR="007411AD">
        <w:rPr>
          <w:rFonts w:ascii="Helvetica" w:hAnsi="Helvetica"/>
        </w:rPr>
        <w:t>Si registra</w:t>
      </w:r>
      <w:r w:rsidRPr="002B6A5E">
        <w:rPr>
          <w:rFonts w:ascii="Helvetica" w:hAnsi="Helvetica"/>
        </w:rPr>
        <w:t xml:space="preserve"> un aumento della pratica femminile con iscrizione alle federazioni. </w:t>
      </w:r>
    </w:p>
    <w:p w14:paraId="56629915" w14:textId="48D36E8B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La parità di genere è uno degli obiettivi principali dello sport in Spagna e il</w:t>
      </w:r>
      <w:r w:rsidR="007411AD"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 xml:space="preserve">Consiglio Superiore dello Sport incoraggia la partecipazione delle donne in varie federazioni: ruolo dei </w:t>
      </w:r>
      <w:r w:rsidRPr="007411AD">
        <w:rPr>
          <w:rFonts w:ascii="Helvetica" w:hAnsi="Helvetica" w:cs="Times New Roman"/>
        </w:rPr>
        <w:t>programmi Donna/</w:t>
      </w:r>
      <w:r w:rsidR="007411AD">
        <w:rPr>
          <w:rFonts w:ascii="Helvetica" w:hAnsi="Helvetica" w:cs="Times New Roman"/>
        </w:rPr>
        <w:t>S</w:t>
      </w:r>
      <w:r w:rsidRPr="007411AD">
        <w:rPr>
          <w:rFonts w:ascii="Helvetica" w:hAnsi="Helvetica" w:cs="Times New Roman"/>
        </w:rPr>
        <w:t>port</w:t>
      </w:r>
      <w:r w:rsidRPr="002B6A5E">
        <w:rPr>
          <w:rFonts w:ascii="Helvetica" w:hAnsi="Helvetica"/>
        </w:rPr>
        <w:t xml:space="preserve"> a partire dal 2005. Il basket è lo sport di squadra più rappresentato da</w:t>
      </w:r>
      <w:r w:rsidR="007411AD">
        <w:rPr>
          <w:rFonts w:ascii="Helvetica" w:hAnsi="Helvetica"/>
        </w:rPr>
        <w:t>lle</w:t>
      </w:r>
      <w:r w:rsidRPr="002B6A5E">
        <w:rPr>
          <w:rFonts w:ascii="Helvetica" w:hAnsi="Helvetica"/>
        </w:rPr>
        <w:t xml:space="preserve"> donne in Spagna.</w:t>
      </w:r>
    </w:p>
    <w:p w14:paraId="1F979106" w14:textId="57F48D08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Tuttavia, i dati mostrano che c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>è ancora molta strada da fare, p</w:t>
      </w:r>
      <w:r w:rsidR="007411AD">
        <w:rPr>
          <w:rFonts w:ascii="Helvetica" w:hAnsi="Helvetica"/>
        </w:rPr>
        <w:t>er</w:t>
      </w:r>
      <w:r w:rsidRPr="002B6A5E">
        <w:rPr>
          <w:rFonts w:ascii="Helvetica" w:hAnsi="Helvetica"/>
        </w:rPr>
        <w:t>ché le donne rappresentano solo il 23% di tutti gli atleti federati. Rimangono aree svantaggiate</w:t>
      </w:r>
      <w:r w:rsidR="007411AD"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non sovvenzionate</w:t>
      </w:r>
      <w:r w:rsidR="007411AD">
        <w:rPr>
          <w:rFonts w:ascii="Helvetica" w:hAnsi="Helvetica"/>
        </w:rPr>
        <w:t xml:space="preserve">, dove </w:t>
      </w:r>
      <w:r w:rsidRPr="002B6A5E">
        <w:rPr>
          <w:rFonts w:ascii="Helvetica" w:hAnsi="Helvetica"/>
        </w:rPr>
        <w:t>lontananza e cattiva distribuzione delle infrastrutture</w:t>
      </w:r>
      <w:r w:rsidR="007411AD">
        <w:rPr>
          <w:rFonts w:ascii="Helvetica" w:hAnsi="Helvetica"/>
        </w:rPr>
        <w:t xml:space="preserve"> limitano fortemente la pratica sportiva</w:t>
      </w:r>
      <w:r w:rsidRPr="002B6A5E">
        <w:rPr>
          <w:rFonts w:ascii="Helvetica" w:hAnsi="Helvetica"/>
        </w:rPr>
        <w:t>.</w:t>
      </w:r>
    </w:p>
    <w:p w14:paraId="5955B01F" w14:textId="7DCC6827" w:rsidR="00C52D2B" w:rsidRDefault="00025BD9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Vi è la n</w:t>
      </w:r>
      <w:r w:rsidRPr="002B6A5E">
        <w:rPr>
          <w:rFonts w:ascii="Helvetica" w:hAnsi="Helvetica"/>
        </w:rPr>
        <w:t>ecessità di liberare più risorse finanziarie per raggiungere 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>uguaglianza e la volontà politica</w:t>
      </w:r>
      <w:r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>da sollecitare,</w:t>
      </w:r>
      <w:r>
        <w:rPr>
          <w:rFonts w:ascii="Helvetica" w:hAnsi="Helvetica"/>
        </w:rPr>
        <w:t xml:space="preserve"> sia</w:t>
      </w:r>
      <w:r w:rsidRPr="002B6A5E">
        <w:rPr>
          <w:rFonts w:ascii="Helvetica" w:hAnsi="Helvetica"/>
        </w:rPr>
        <w:t xml:space="preserve"> </w:t>
      </w:r>
      <w:r>
        <w:rPr>
          <w:rFonts w:ascii="Helvetica" w:hAnsi="Helvetica"/>
        </w:rPr>
        <w:t xml:space="preserve">a </w:t>
      </w:r>
      <w:r w:rsidRPr="002B6A5E">
        <w:rPr>
          <w:rFonts w:ascii="Helvetica" w:hAnsi="Helvetica"/>
        </w:rPr>
        <w:t xml:space="preserve">livello locale </w:t>
      </w:r>
      <w:r>
        <w:rPr>
          <w:rFonts w:ascii="Helvetica" w:hAnsi="Helvetica"/>
        </w:rPr>
        <w:t xml:space="preserve">che </w:t>
      </w:r>
      <w:r w:rsidRPr="002B6A5E">
        <w:rPr>
          <w:rFonts w:ascii="Helvetica" w:hAnsi="Helvetica"/>
        </w:rPr>
        <w:t>federa</w:t>
      </w:r>
      <w:r>
        <w:rPr>
          <w:rFonts w:ascii="Helvetica" w:hAnsi="Helvetica"/>
        </w:rPr>
        <w:t>le</w:t>
      </w:r>
      <w:r w:rsidRPr="002B6A5E">
        <w:rPr>
          <w:rFonts w:ascii="Helvetica" w:hAnsi="Helvetica"/>
        </w:rPr>
        <w:t>.</w:t>
      </w:r>
    </w:p>
    <w:p w14:paraId="402CC45E" w14:textId="77777777" w:rsidR="00025BD9" w:rsidRPr="002B6A5E" w:rsidRDefault="00025BD9" w:rsidP="00EA0102">
      <w:pPr>
        <w:spacing w:line="360" w:lineRule="auto"/>
        <w:jc w:val="both"/>
        <w:rPr>
          <w:rFonts w:ascii="Helvetica" w:hAnsi="Helvetica"/>
        </w:rPr>
      </w:pPr>
    </w:p>
    <w:p w14:paraId="12869C27" w14:textId="13A10160" w:rsidR="00025BD9" w:rsidRPr="003000FE" w:rsidRDefault="003000FE" w:rsidP="00EA0102">
      <w:pPr>
        <w:pStyle w:val="Paragrafoelenco"/>
        <w:numPr>
          <w:ilvl w:val="0"/>
          <w:numId w:val="5"/>
        </w:numPr>
        <w:spacing w:line="360" w:lineRule="auto"/>
        <w:ind w:left="426" w:hanging="426"/>
        <w:jc w:val="both"/>
        <w:rPr>
          <w:rFonts w:ascii="Helvetica" w:hAnsi="Helvetica"/>
        </w:rPr>
      </w:pPr>
      <w:r w:rsidRPr="003000FE">
        <w:rPr>
          <w:rFonts w:ascii="Helvetica" w:hAnsi="Helvetica"/>
        </w:rPr>
        <w:t>IN GERMANIA</w:t>
      </w:r>
    </w:p>
    <w:p w14:paraId="4752789E" w14:textId="2A4053F0" w:rsidR="00C52D2B" w:rsidRDefault="00025BD9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Qui emerge</w:t>
      </w:r>
      <w:r w:rsidRPr="002B6A5E">
        <w:rPr>
          <w:rFonts w:ascii="Helvetica" w:hAnsi="Helvetica"/>
        </w:rPr>
        <w:t xml:space="preserve"> che gli sport di squadra sono sottorappresentati, fatta eccezione per il calcio. Il calcio femminile in Germania sta vivendo una crescita notevole. Sempre più donne e ragazze giocano nel calcio all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 xml:space="preserve">interno di club affiliati alla </w:t>
      </w:r>
      <w:r>
        <w:rPr>
          <w:rFonts w:ascii="Helvetica" w:hAnsi="Helvetica"/>
        </w:rPr>
        <w:t>f</w:t>
      </w:r>
      <w:r w:rsidRPr="002B6A5E">
        <w:rPr>
          <w:rFonts w:ascii="Helvetica" w:hAnsi="Helvetica"/>
        </w:rPr>
        <w:t>ederazione calcistica tedesca (</w:t>
      </w:r>
      <w:proofErr w:type="spellStart"/>
      <w:r w:rsidRPr="002B6A5E">
        <w:rPr>
          <w:rFonts w:ascii="Helvetica" w:hAnsi="Helvetica"/>
        </w:rPr>
        <w:t>DFB</w:t>
      </w:r>
      <w:proofErr w:type="spellEnd"/>
      <w:r w:rsidRPr="002B6A5E">
        <w:rPr>
          <w:rFonts w:ascii="Helvetica" w:hAnsi="Helvetica"/>
        </w:rPr>
        <w:t>)</w:t>
      </w:r>
      <w:r>
        <w:rPr>
          <w:rFonts w:ascii="Helvetica" w:hAnsi="Helvetica"/>
        </w:rPr>
        <w:t>.</w:t>
      </w:r>
    </w:p>
    <w:p w14:paraId="4FEE895B" w14:textId="77777777" w:rsidR="00025BD9" w:rsidRPr="002B6A5E" w:rsidRDefault="00025BD9" w:rsidP="00EA0102">
      <w:pPr>
        <w:spacing w:line="360" w:lineRule="auto"/>
        <w:jc w:val="both"/>
        <w:rPr>
          <w:rFonts w:ascii="Helvetica" w:hAnsi="Helvetica"/>
        </w:rPr>
      </w:pPr>
    </w:p>
    <w:p w14:paraId="159F87F6" w14:textId="01CEB92E" w:rsidR="00025BD9" w:rsidRPr="003000FE" w:rsidRDefault="003000FE" w:rsidP="00EA0102">
      <w:pPr>
        <w:pStyle w:val="Paragrafoelenco"/>
        <w:numPr>
          <w:ilvl w:val="0"/>
          <w:numId w:val="5"/>
        </w:numPr>
        <w:spacing w:line="360" w:lineRule="auto"/>
        <w:ind w:left="426" w:hanging="426"/>
        <w:jc w:val="both"/>
        <w:rPr>
          <w:rFonts w:ascii="Helvetica" w:hAnsi="Helvetica"/>
        </w:rPr>
      </w:pPr>
      <w:r w:rsidRPr="003000FE">
        <w:rPr>
          <w:rFonts w:ascii="Helvetica" w:hAnsi="Helvetica"/>
        </w:rPr>
        <w:t>IN ITALIA</w:t>
      </w:r>
    </w:p>
    <w:p w14:paraId="17C319C7" w14:textId="67463145" w:rsidR="00C52D2B" w:rsidRPr="002B6A5E" w:rsidRDefault="00025BD9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In Italia i</w:t>
      </w:r>
      <w:r w:rsidRPr="002B6A5E">
        <w:rPr>
          <w:rFonts w:ascii="Helvetica" w:hAnsi="Helvetica"/>
        </w:rPr>
        <w:t>l numero di donne che praticano sport è diminuito notevolmente dopo la pandemia. Un nuovo progetto è stato messo in opera</w:t>
      </w:r>
      <w:r w:rsidRPr="002B6A5E">
        <w:rPr>
          <w:rFonts w:ascii="Helvetica" w:hAnsi="Helvetica"/>
        </w:rPr>
        <w:tab/>
      </w:r>
      <w:r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>per perseguire una politica di incoraggiamento della pratica attraverso strutture</w:t>
      </w:r>
      <w:r>
        <w:rPr>
          <w:rFonts w:ascii="Helvetica" w:hAnsi="Helvetica"/>
        </w:rPr>
        <w:t xml:space="preserve"> adeguate</w:t>
      </w:r>
      <w:r w:rsidRPr="002B6A5E">
        <w:rPr>
          <w:rFonts w:ascii="Helvetica" w:hAnsi="Helvetica"/>
        </w:rPr>
        <w:t>.</w:t>
      </w:r>
    </w:p>
    <w:p w14:paraId="32C0941A" w14:textId="0BC587FF" w:rsidR="00C52D2B" w:rsidRPr="002B6A5E" w:rsidRDefault="00715DDB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>Tutto ciò</w:t>
      </w:r>
      <w:r w:rsidR="00025BD9">
        <w:rPr>
          <w:rFonts w:ascii="Helvetica" w:hAnsi="Helvetica"/>
        </w:rPr>
        <w:t xml:space="preserve"> nella consa</w:t>
      </w:r>
      <w:r>
        <w:rPr>
          <w:rFonts w:ascii="Helvetica" w:hAnsi="Helvetica"/>
        </w:rPr>
        <w:t xml:space="preserve">pevolezza che </w:t>
      </w:r>
      <w:r w:rsidRPr="002B6A5E">
        <w:rPr>
          <w:rFonts w:ascii="Helvetica" w:hAnsi="Helvetica"/>
        </w:rPr>
        <w:t>lo sport trasmette valori morali e sociali, riconosciuti in tutti i nostri Paesi</w:t>
      </w:r>
      <w:r>
        <w:rPr>
          <w:rFonts w:ascii="Helvetica" w:hAnsi="Helvetica"/>
        </w:rPr>
        <w:t xml:space="preserve">, dove si registra in particolare </w:t>
      </w:r>
      <w:r w:rsidRPr="002B6A5E">
        <w:rPr>
          <w:rFonts w:ascii="Helvetica" w:hAnsi="Helvetica"/>
        </w:rPr>
        <w:t xml:space="preserve">un asse </w:t>
      </w:r>
      <w:r>
        <w:rPr>
          <w:rFonts w:ascii="Helvetica" w:hAnsi="Helvetica"/>
        </w:rPr>
        <w:t>“</w:t>
      </w:r>
      <w:r w:rsidRPr="002B6A5E">
        <w:rPr>
          <w:rFonts w:ascii="Helvetica" w:hAnsi="Helvetica"/>
        </w:rPr>
        <w:t>sport-salute</w:t>
      </w:r>
      <w:r>
        <w:rPr>
          <w:rFonts w:ascii="Helvetica" w:hAnsi="Helvetica"/>
        </w:rPr>
        <w:t>” per una migliore qualità della vita personale e civile.</w:t>
      </w:r>
    </w:p>
    <w:p w14:paraId="20FE74C0" w14:textId="77777777" w:rsidR="00C52D2B" w:rsidRPr="002B6A5E" w:rsidRDefault="00C52D2B" w:rsidP="00EA0102">
      <w:pPr>
        <w:spacing w:line="360" w:lineRule="auto"/>
        <w:jc w:val="both"/>
        <w:rPr>
          <w:rFonts w:ascii="Helvetica" w:hAnsi="Helvetica"/>
        </w:rPr>
      </w:pPr>
    </w:p>
    <w:p w14:paraId="1DB92FB1" w14:textId="5013695B" w:rsidR="00715DDB" w:rsidRPr="003000FE" w:rsidRDefault="003000FE" w:rsidP="00EA0102">
      <w:pPr>
        <w:spacing w:line="360" w:lineRule="auto"/>
        <w:jc w:val="both"/>
        <w:rPr>
          <w:rFonts w:ascii="Helvetica" w:hAnsi="Helvetica"/>
        </w:rPr>
      </w:pPr>
      <w:r w:rsidRPr="003000FE">
        <w:rPr>
          <w:rFonts w:ascii="Helvetica" w:hAnsi="Helvetica"/>
        </w:rPr>
        <w:t>ALTRI ASPETTI EMERSI NEL DIBATTITO</w:t>
      </w:r>
    </w:p>
    <w:p w14:paraId="5CD1B247" w14:textId="690C60EF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715DDB">
        <w:rPr>
          <w:rFonts w:ascii="Helvetica" w:hAnsi="Helvetica"/>
          <w:u w:val="single"/>
        </w:rPr>
        <w:t>Supervisionare, dirigere, arbitrare</w:t>
      </w:r>
      <w:r w:rsidRPr="002B6A5E">
        <w:rPr>
          <w:rFonts w:ascii="Helvetica" w:hAnsi="Helvetica"/>
        </w:rPr>
        <w:t xml:space="preserve">: </w:t>
      </w:r>
      <w:r w:rsidR="00715DDB">
        <w:rPr>
          <w:rFonts w:ascii="Helvetica" w:hAnsi="Helvetica"/>
        </w:rPr>
        <w:t xml:space="preserve">è questo un </w:t>
      </w:r>
      <w:r w:rsidRPr="002B6A5E">
        <w:rPr>
          <w:rFonts w:ascii="Helvetica" w:hAnsi="Helvetica"/>
        </w:rPr>
        <w:t>altro ambito d</w:t>
      </w:r>
      <w:r w:rsidR="00715DDB">
        <w:rPr>
          <w:rFonts w:ascii="Helvetica" w:hAnsi="Helvetica"/>
        </w:rPr>
        <w:t>ella</w:t>
      </w:r>
      <w:r w:rsidRPr="002B6A5E">
        <w:rPr>
          <w:rFonts w:ascii="Helvetica" w:hAnsi="Helvetica"/>
        </w:rPr>
        <w:t xml:space="preserve"> disuguaglianza</w:t>
      </w:r>
      <w:r w:rsidR="00715DDB">
        <w:rPr>
          <w:rFonts w:ascii="Helvetica" w:hAnsi="Helvetica"/>
        </w:rPr>
        <w:t>.</w:t>
      </w:r>
      <w:r w:rsidRPr="002B6A5E">
        <w:rPr>
          <w:rFonts w:ascii="Helvetica" w:hAnsi="Helvetica"/>
        </w:rPr>
        <w:t xml:space="preserve"> </w:t>
      </w:r>
      <w:r w:rsidR="00715DDB">
        <w:rPr>
          <w:rFonts w:ascii="Helvetica" w:hAnsi="Helvetica"/>
        </w:rPr>
        <w:t>I</w:t>
      </w:r>
      <w:r w:rsidRPr="002B6A5E">
        <w:rPr>
          <w:rFonts w:ascii="Helvetica" w:hAnsi="Helvetica"/>
        </w:rPr>
        <w:t>n Francia ci sono attualmente 19 presidenti donne per 115 federazioni. Sono troppo poche le donne che ricoprono posizioni di leadership e responsabilità, sia in presidenza delle federazioni</w:t>
      </w:r>
      <w:r w:rsidR="00715DDB">
        <w:rPr>
          <w:rFonts w:ascii="Helvetica" w:hAnsi="Helvetica"/>
        </w:rPr>
        <w:t xml:space="preserve"> che</w:t>
      </w:r>
      <w:r w:rsidRPr="002B6A5E">
        <w:rPr>
          <w:rFonts w:ascii="Helvetica" w:hAnsi="Helvetica"/>
        </w:rPr>
        <w:t xml:space="preserve"> dell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>arbitrato.</w:t>
      </w:r>
    </w:p>
    <w:p w14:paraId="73B14766" w14:textId="77777777" w:rsidR="00C52D2B" w:rsidRPr="002B6A5E" w:rsidRDefault="00C52D2B" w:rsidP="00EA0102">
      <w:pPr>
        <w:spacing w:line="360" w:lineRule="auto"/>
        <w:jc w:val="both"/>
        <w:rPr>
          <w:rFonts w:ascii="Helvetica" w:hAnsi="Helvetica"/>
        </w:rPr>
      </w:pPr>
    </w:p>
    <w:p w14:paraId="56ACA6B6" w14:textId="66017DAC" w:rsidR="00C52D2B" w:rsidRPr="002B6A5E" w:rsidRDefault="00715DDB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  <w:u w:val="single"/>
        </w:rPr>
        <w:t>Presenza sui</w:t>
      </w:r>
      <w:r w:rsidRPr="00715DDB">
        <w:rPr>
          <w:rFonts w:ascii="Helvetica" w:hAnsi="Helvetica"/>
          <w:u w:val="single"/>
        </w:rPr>
        <w:t xml:space="preserve"> media</w:t>
      </w:r>
      <w:r w:rsidRPr="002B6A5E">
        <w:rPr>
          <w:rFonts w:ascii="Helvetica" w:hAnsi="Helvetica"/>
        </w:rPr>
        <w:t>: il trattamento mediatico delle atlete è un potente indicatore delle norme di</w:t>
      </w:r>
      <w:r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 xml:space="preserve">femminilità sportiva. </w:t>
      </w:r>
      <w:r>
        <w:rPr>
          <w:rFonts w:ascii="Helvetica" w:hAnsi="Helvetica"/>
        </w:rPr>
        <w:t>In Francia s’incontrano</w:t>
      </w:r>
      <w:r w:rsidRPr="002B6A5E">
        <w:rPr>
          <w:rFonts w:ascii="Helvetica" w:hAnsi="Helvetica"/>
        </w:rPr>
        <w:t xml:space="preserve"> uomini nel 74% dei casi; </w:t>
      </w:r>
      <w:r>
        <w:rPr>
          <w:rFonts w:ascii="Helvetica" w:hAnsi="Helvetica"/>
        </w:rPr>
        <w:t xml:space="preserve">solo il </w:t>
      </w:r>
      <w:r w:rsidRPr="002B6A5E">
        <w:rPr>
          <w:rFonts w:ascii="Helvetica" w:hAnsi="Helvetica"/>
        </w:rPr>
        <w:t xml:space="preserve">4,8% </w:t>
      </w:r>
      <w:r>
        <w:rPr>
          <w:rFonts w:ascii="Helvetica" w:hAnsi="Helvetica"/>
        </w:rPr>
        <w:t>del</w:t>
      </w:r>
      <w:r w:rsidRPr="002B6A5E">
        <w:rPr>
          <w:rFonts w:ascii="Helvetica" w:hAnsi="Helvetica"/>
        </w:rPr>
        <w:t xml:space="preserve"> tempo dedicato allo sport riguarda le donne</w:t>
      </w:r>
      <w:r>
        <w:rPr>
          <w:rFonts w:ascii="Helvetica" w:hAnsi="Helvetica"/>
        </w:rPr>
        <w:t>; mentre</w:t>
      </w:r>
      <w:r w:rsidRPr="002B6A5E">
        <w:rPr>
          <w:rFonts w:ascii="Helvetica" w:hAnsi="Helvetica"/>
        </w:rPr>
        <w:t xml:space="preserve"> il 21% delle competizioni è </w:t>
      </w:r>
      <w:r>
        <w:rPr>
          <w:rFonts w:ascii="Helvetica" w:hAnsi="Helvetica"/>
        </w:rPr>
        <w:t>“</w:t>
      </w:r>
      <w:r w:rsidRPr="002B6A5E">
        <w:rPr>
          <w:rFonts w:ascii="Helvetica" w:hAnsi="Helvetica"/>
        </w:rPr>
        <w:t>misto</w:t>
      </w:r>
      <w:r>
        <w:rPr>
          <w:rFonts w:ascii="Helvetica" w:hAnsi="Helvetica"/>
        </w:rPr>
        <w:t>”</w:t>
      </w:r>
      <w:r w:rsidRPr="002B6A5E">
        <w:rPr>
          <w:rFonts w:ascii="Helvetica" w:hAnsi="Helvetica"/>
        </w:rPr>
        <w:t>. La professionalizzazione del calcio femminile è molto recente</w:t>
      </w:r>
      <w:r>
        <w:rPr>
          <w:rFonts w:ascii="Helvetica" w:hAnsi="Helvetica"/>
        </w:rPr>
        <w:t>:</w:t>
      </w:r>
      <w:r w:rsidRPr="002B6A5E">
        <w:rPr>
          <w:rFonts w:ascii="Helvetica" w:hAnsi="Helvetica"/>
        </w:rPr>
        <w:t xml:space="preserve"> </w:t>
      </w:r>
      <w:r>
        <w:rPr>
          <w:rFonts w:ascii="Helvetica" w:hAnsi="Helvetica"/>
        </w:rPr>
        <w:t>un</w:t>
      </w:r>
      <w:r w:rsidRPr="002B6A5E">
        <w:rPr>
          <w:rFonts w:ascii="Helvetica" w:hAnsi="Helvetica"/>
        </w:rPr>
        <w:t xml:space="preserve"> esempio</w:t>
      </w:r>
      <w:r>
        <w:rPr>
          <w:rFonts w:ascii="Helvetica" w:hAnsi="Helvetica"/>
        </w:rPr>
        <w:t xml:space="preserve"> è quello del</w:t>
      </w:r>
      <w:r w:rsidRPr="002B6A5E">
        <w:rPr>
          <w:rFonts w:ascii="Helvetica" w:hAnsi="Helvetica"/>
        </w:rPr>
        <w:t>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 xml:space="preserve">Olympique Lyonnais </w:t>
      </w:r>
      <w:r>
        <w:rPr>
          <w:rFonts w:ascii="Helvetica" w:hAnsi="Helvetica"/>
        </w:rPr>
        <w:t>con il suo slogan “</w:t>
      </w:r>
      <w:r w:rsidRPr="002B6A5E">
        <w:rPr>
          <w:rFonts w:ascii="Helvetica" w:hAnsi="Helvetica"/>
        </w:rPr>
        <w:t>Non siamo qui per ballare</w:t>
      </w:r>
      <w:r>
        <w:rPr>
          <w:rFonts w:ascii="Helvetica" w:hAnsi="Helvetica"/>
        </w:rPr>
        <w:t>”</w:t>
      </w:r>
      <w:r w:rsidRPr="002B6A5E">
        <w:rPr>
          <w:rFonts w:ascii="Helvetica" w:hAnsi="Helvetica"/>
        </w:rPr>
        <w:t>. Una copertura mediatica rispettosa e gratificante gener</w:t>
      </w:r>
      <w:r>
        <w:rPr>
          <w:rFonts w:ascii="Helvetica" w:hAnsi="Helvetica"/>
        </w:rPr>
        <w:t>a</w:t>
      </w:r>
      <w:r w:rsidRPr="002B6A5E">
        <w:rPr>
          <w:rFonts w:ascii="Helvetica" w:hAnsi="Helvetica"/>
        </w:rPr>
        <w:t xml:space="preserve"> </w:t>
      </w:r>
      <w:r>
        <w:rPr>
          <w:rFonts w:ascii="Helvetica" w:hAnsi="Helvetica"/>
        </w:rPr>
        <w:t>l’</w:t>
      </w:r>
      <w:r w:rsidRPr="002B6A5E">
        <w:rPr>
          <w:rFonts w:ascii="Helvetica" w:hAnsi="Helvetica"/>
        </w:rPr>
        <w:t>entusiasmo del pubblico</w:t>
      </w:r>
      <w:r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promuove</w:t>
      </w:r>
      <w:r>
        <w:rPr>
          <w:rFonts w:ascii="Helvetica" w:hAnsi="Helvetica"/>
        </w:rPr>
        <w:t>ndo di conseguenza</w:t>
      </w:r>
      <w:r w:rsidRPr="002B6A5E">
        <w:rPr>
          <w:rFonts w:ascii="Helvetica" w:hAnsi="Helvetica"/>
        </w:rPr>
        <w:t xml:space="preserve"> 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 xml:space="preserve">identificazione </w:t>
      </w:r>
      <w:r>
        <w:rPr>
          <w:rFonts w:ascii="Helvetica" w:hAnsi="Helvetica"/>
        </w:rPr>
        <w:t>ne</w:t>
      </w:r>
      <w:r w:rsidRPr="002B6A5E">
        <w:rPr>
          <w:rFonts w:ascii="Helvetica" w:hAnsi="Helvetica"/>
        </w:rPr>
        <w:t>i campioni e il finanziamento della formazione. Fin qui tutto bene. M</w:t>
      </w:r>
      <w:r>
        <w:rPr>
          <w:rFonts w:ascii="Helvetica" w:hAnsi="Helvetica"/>
        </w:rPr>
        <w:t>a m</w:t>
      </w:r>
      <w:r w:rsidRPr="002B6A5E">
        <w:rPr>
          <w:rFonts w:ascii="Helvetica" w:hAnsi="Helvetica"/>
        </w:rPr>
        <w:t>olte atlete, oltre ad allenarsi, devono anche lavorare.</w:t>
      </w:r>
    </w:p>
    <w:p w14:paraId="388467D0" w14:textId="5837CEB2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Essere nei media, sì, ma come? Vediamo 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 xml:space="preserve">obbligo di attestare la propria </w:t>
      </w:r>
      <w:r w:rsidR="00715DDB">
        <w:rPr>
          <w:rFonts w:ascii="Helvetica" w:hAnsi="Helvetica"/>
        </w:rPr>
        <w:t>“</w:t>
      </w:r>
      <w:r w:rsidRPr="002B6A5E">
        <w:rPr>
          <w:rFonts w:ascii="Helvetica" w:hAnsi="Helvetica"/>
        </w:rPr>
        <w:t>femminilità</w:t>
      </w:r>
      <w:r w:rsidR="00715DDB">
        <w:rPr>
          <w:rFonts w:ascii="Helvetica" w:hAnsi="Helvetica"/>
        </w:rPr>
        <w:t>”</w:t>
      </w:r>
      <w:r w:rsidRPr="002B6A5E">
        <w:rPr>
          <w:rFonts w:ascii="Helvetica" w:hAnsi="Helvetica"/>
        </w:rPr>
        <w:t>. In quale misura</w:t>
      </w:r>
      <w:r w:rsidR="00715DDB"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 xml:space="preserve">questo è vero anche </w:t>
      </w:r>
      <w:r w:rsidR="00715DDB">
        <w:rPr>
          <w:rFonts w:ascii="Helvetica" w:hAnsi="Helvetica"/>
        </w:rPr>
        <w:t>negli altri</w:t>
      </w:r>
      <w:r w:rsidRPr="002B6A5E">
        <w:rPr>
          <w:rFonts w:ascii="Helvetica" w:hAnsi="Helvetica"/>
        </w:rPr>
        <w:t xml:space="preserve"> Paesi?</w:t>
      </w:r>
    </w:p>
    <w:p w14:paraId="1A1E8AA2" w14:textId="77777777" w:rsidR="00715DDB" w:rsidRDefault="00715DDB" w:rsidP="00EA0102">
      <w:pPr>
        <w:spacing w:line="360" w:lineRule="auto"/>
        <w:jc w:val="both"/>
        <w:rPr>
          <w:rFonts w:ascii="Helvetica" w:hAnsi="Helvetica"/>
        </w:rPr>
      </w:pPr>
    </w:p>
    <w:p w14:paraId="4B8F8C00" w14:textId="6CB98912" w:rsidR="00715DDB" w:rsidRPr="003000FE" w:rsidRDefault="003000FE" w:rsidP="00EA0102">
      <w:pPr>
        <w:spacing w:line="360" w:lineRule="auto"/>
        <w:jc w:val="both"/>
        <w:rPr>
          <w:rFonts w:ascii="Helvetica" w:hAnsi="Helvetica"/>
        </w:rPr>
      </w:pPr>
      <w:r w:rsidRPr="003000FE">
        <w:rPr>
          <w:rFonts w:ascii="Helvetica" w:hAnsi="Helvetica"/>
        </w:rPr>
        <w:t>DOMANDE IN ATTESA DI RISPOSTE</w:t>
      </w:r>
    </w:p>
    <w:p w14:paraId="7B39D833" w14:textId="24898A68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 xml:space="preserve">Come si spiega la </w:t>
      </w:r>
      <w:r w:rsidRPr="00715DDB">
        <w:rPr>
          <w:rFonts w:ascii="Helvetica" w:hAnsi="Helvetica"/>
        </w:rPr>
        <w:t>presenza disuguale di donne e uomini nello sport</w:t>
      </w:r>
      <w:r w:rsidRPr="002B6A5E">
        <w:rPr>
          <w:rFonts w:ascii="Helvetica" w:hAnsi="Helvetica"/>
        </w:rPr>
        <w:t>?</w:t>
      </w:r>
    </w:p>
    <w:p w14:paraId="752818C1" w14:textId="1A103FEB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Mancanza di attrezzatura sportiva?</w:t>
      </w:r>
      <w:r w:rsidR="00715DDB">
        <w:rPr>
          <w:rFonts w:ascii="Helvetica" w:hAnsi="Helvetica"/>
        </w:rPr>
        <w:t>!?</w:t>
      </w:r>
    </w:p>
    <w:p w14:paraId="1E4AAA76" w14:textId="594FB603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Mancanza di tempo?</w:t>
      </w:r>
      <w:r w:rsidR="00684BD9">
        <w:rPr>
          <w:rFonts w:ascii="Helvetica" w:hAnsi="Helvetica"/>
        </w:rPr>
        <w:t>!?</w:t>
      </w:r>
      <w:r w:rsidRPr="002B6A5E">
        <w:rPr>
          <w:rFonts w:ascii="Helvetica" w:hAnsi="Helvetica"/>
        </w:rPr>
        <w:t xml:space="preserve"> </w:t>
      </w:r>
      <w:r w:rsidR="00715DDB">
        <w:rPr>
          <w:rFonts w:ascii="Helvetica" w:hAnsi="Helvetica"/>
        </w:rPr>
        <w:t>Le c</w:t>
      </w:r>
      <w:r w:rsidRPr="002B6A5E">
        <w:rPr>
          <w:rFonts w:ascii="Helvetica" w:hAnsi="Helvetica"/>
        </w:rPr>
        <w:t>asalinghe (assorbite dai compiti domestici e genitoriali) praticano meno sport rispetto alle donne attive.</w:t>
      </w:r>
    </w:p>
    <w:p w14:paraId="317A3E92" w14:textId="5D0BF6D0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 xml:space="preserve">Oppure queste disuguaglianze sono legate alle rappresentazioni e alle norme del </w:t>
      </w:r>
      <w:r w:rsidR="00684BD9">
        <w:rPr>
          <w:rFonts w:ascii="Helvetica" w:hAnsi="Helvetica"/>
        </w:rPr>
        <w:t>“</w:t>
      </w:r>
      <w:r w:rsidRPr="002B6A5E">
        <w:rPr>
          <w:rFonts w:ascii="Helvetica" w:hAnsi="Helvetica"/>
        </w:rPr>
        <w:t>maschile</w:t>
      </w:r>
      <w:r w:rsidR="00684BD9">
        <w:rPr>
          <w:rFonts w:ascii="Helvetica" w:hAnsi="Helvetica"/>
        </w:rPr>
        <w:t>”</w:t>
      </w:r>
      <w:r w:rsidRPr="002B6A5E">
        <w:rPr>
          <w:rFonts w:ascii="Helvetica" w:hAnsi="Helvetica"/>
        </w:rPr>
        <w:t xml:space="preserve"> e del </w:t>
      </w:r>
      <w:r w:rsidR="00684BD9">
        <w:rPr>
          <w:rFonts w:ascii="Helvetica" w:hAnsi="Helvetica"/>
        </w:rPr>
        <w:t>“</w:t>
      </w:r>
      <w:r w:rsidRPr="002B6A5E">
        <w:rPr>
          <w:rFonts w:ascii="Helvetica" w:hAnsi="Helvetica"/>
        </w:rPr>
        <w:t>femminile</w:t>
      </w:r>
      <w:r w:rsidR="00684BD9">
        <w:rPr>
          <w:rFonts w:ascii="Helvetica" w:hAnsi="Helvetica"/>
        </w:rPr>
        <w:t>”</w:t>
      </w:r>
      <w:r w:rsidRPr="002B6A5E">
        <w:rPr>
          <w:rFonts w:ascii="Helvetica" w:hAnsi="Helvetica"/>
        </w:rPr>
        <w:t>, perché lo sport è parte integrante delle culture e delle relazioni sociali esistenti tra i sessi?</w:t>
      </w:r>
      <w:r w:rsidR="00684BD9">
        <w:rPr>
          <w:rFonts w:ascii="Helvetica" w:hAnsi="Helvetica"/>
        </w:rPr>
        <w:t>!?</w:t>
      </w:r>
    </w:p>
    <w:p w14:paraId="39BF2861" w14:textId="52A4964C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Lo sport è stato organizzato dagli uomini per gli uomini e 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 xml:space="preserve">accettazione delle donne in tutti le discipline sportive si è diffusa in </w:t>
      </w:r>
      <w:r w:rsidR="00684BD9">
        <w:rPr>
          <w:rFonts w:ascii="Helvetica" w:hAnsi="Helvetica"/>
        </w:rPr>
        <w:t xml:space="preserve">soli </w:t>
      </w:r>
      <w:r w:rsidRPr="002B6A5E">
        <w:rPr>
          <w:rFonts w:ascii="Helvetica" w:hAnsi="Helvetica"/>
        </w:rPr>
        <w:t>150 anni.</w:t>
      </w:r>
    </w:p>
    <w:p w14:paraId="50D25849" w14:textId="0F26B1B6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>effetto duraturo delle norme di genere: lo sport rimane “femminile”. La socializzazione primaria è fortemente basata sul genere, soprattutto all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>interno della famiglia,</w:t>
      </w:r>
    </w:p>
    <w:p w14:paraId="3091D5B1" w14:textId="68FAF8E9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lastRenderedPageBreak/>
        <w:t>Qual è il ruolo dell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>istruzione?</w:t>
      </w:r>
    </w:p>
    <w:p w14:paraId="1C7AEBAF" w14:textId="77777777" w:rsidR="00684BD9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Lo sport si è davvero emancipato? La diversità consente 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 xml:space="preserve">uguaglianza? </w:t>
      </w:r>
    </w:p>
    <w:p w14:paraId="34E30C89" w14:textId="77777777" w:rsidR="00684BD9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Numerosi studi sul comportamento in merito mostrano che la diversità non produce uguaglianza. A differenza dei ragazzi, molte ragazze smettono di praticare sport durante 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 xml:space="preserve">adolescenza. </w:t>
      </w:r>
    </w:p>
    <w:p w14:paraId="67897E8B" w14:textId="77777777" w:rsidR="00684BD9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 xml:space="preserve">Come possiamo convincere le ragazze a </w:t>
      </w:r>
      <w:r w:rsidR="00684BD9">
        <w:rPr>
          <w:rFonts w:ascii="Helvetica" w:hAnsi="Helvetica"/>
        </w:rPr>
        <w:t>“</w:t>
      </w:r>
      <w:r w:rsidRPr="002B6A5E">
        <w:rPr>
          <w:rFonts w:ascii="Helvetica" w:hAnsi="Helvetica"/>
        </w:rPr>
        <w:t>osare</w:t>
      </w:r>
      <w:r w:rsidR="00684BD9">
        <w:rPr>
          <w:rFonts w:ascii="Helvetica" w:hAnsi="Helvetica"/>
        </w:rPr>
        <w:t>”</w:t>
      </w:r>
      <w:r w:rsidRPr="002B6A5E">
        <w:rPr>
          <w:rFonts w:ascii="Helvetica" w:hAnsi="Helvetica"/>
        </w:rPr>
        <w:t>, pratica</w:t>
      </w:r>
      <w:r w:rsidR="00684BD9">
        <w:rPr>
          <w:rFonts w:ascii="Helvetica" w:hAnsi="Helvetica"/>
        </w:rPr>
        <w:t>ndo</w:t>
      </w:r>
      <w:r w:rsidRPr="002B6A5E">
        <w:rPr>
          <w:rFonts w:ascii="Helvetica" w:hAnsi="Helvetica"/>
        </w:rPr>
        <w:t xml:space="preserve"> uno sport dominato dai ragazzi? </w:t>
      </w:r>
    </w:p>
    <w:p w14:paraId="65BFB3BA" w14:textId="69F49874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È necessaria una consapevolezza dell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>accessibilità allo sport: per ogni sport, l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>attrezzatura deve essere adattata al corpo di tutti, compreso quello dei disabili.</w:t>
      </w:r>
    </w:p>
    <w:p w14:paraId="476E3E88" w14:textId="77777777" w:rsidR="00684BD9" w:rsidRDefault="00684BD9" w:rsidP="00EA0102">
      <w:pPr>
        <w:spacing w:line="360" w:lineRule="auto"/>
        <w:jc w:val="both"/>
        <w:rPr>
          <w:rFonts w:ascii="Helvetica" w:hAnsi="Helvetica"/>
        </w:rPr>
      </w:pPr>
    </w:p>
    <w:p w14:paraId="18B58230" w14:textId="4F6030B5" w:rsidR="00684BD9" w:rsidRPr="003000FE" w:rsidRDefault="003000FE" w:rsidP="00EA0102">
      <w:pPr>
        <w:spacing w:line="360" w:lineRule="auto"/>
        <w:jc w:val="both"/>
        <w:rPr>
          <w:rFonts w:ascii="Helvetica" w:hAnsi="Helvetica"/>
        </w:rPr>
      </w:pPr>
      <w:r w:rsidRPr="003000FE">
        <w:rPr>
          <w:rFonts w:ascii="Helvetica" w:hAnsi="Helvetica"/>
        </w:rPr>
        <w:t>DIFFERENZE FISIOLOGICHE TRA I SESSI</w:t>
      </w:r>
    </w:p>
    <w:p w14:paraId="065ECAE7" w14:textId="7F9E4CD2" w:rsidR="00C52D2B" w:rsidRPr="00684BD9" w:rsidRDefault="00684BD9" w:rsidP="00EA0102">
      <w:pPr>
        <w:spacing w:line="360" w:lineRule="auto"/>
        <w:jc w:val="both"/>
        <w:rPr>
          <w:rFonts w:ascii="Helvetica" w:hAnsi="Helvetica"/>
          <w:u w:val="single"/>
        </w:rPr>
      </w:pPr>
      <w:r w:rsidRPr="00684BD9">
        <w:rPr>
          <w:rFonts w:ascii="Helvetica" w:hAnsi="Helvetica"/>
          <w:u w:val="single"/>
        </w:rPr>
        <w:t>Esposizione di Valérie Trichet, professoressa alla Facoltà di Medicina di Nantes.</w:t>
      </w:r>
    </w:p>
    <w:p w14:paraId="34200D02" w14:textId="29364571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Gli uomini erano in una posizione migliore rispetto alle donne in termini di massa muscolare, potenza e resistenza. E ora sappiamo perché! Ma ovviamente ci sono alcuni ambiti in cui le donne</w:t>
      </w:r>
      <w:r w:rsidR="00684BD9"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>sono innegabilmente più avanti degli uomini. Tutti gli esperti concorderanno, ad esempio, sul fatto che le donne hanno una mentalità più forte e quindi sono più resistenti. molto meglio stress e pressione. Anche se a volte è difficile per questi sportivi ammetterlo.</w:t>
      </w:r>
    </w:p>
    <w:p w14:paraId="3C9B8854" w14:textId="77777777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Anche la flessibilità è uno dei punti di forza delle donne. È dovuto agli ormoni femminili che favoriscono la lassità articolare e muscolare. È ancora più importante a metà ciclo o durante la gravidanza, quando i livelli di estrogeni aumentano. Infine, la strategia è anche meglio sviluppata nelle donne, meno aggressive, più calme e più capaci di pensare prima di agire.</w:t>
      </w:r>
    </w:p>
    <w:p w14:paraId="35C9C5A0" w14:textId="77777777" w:rsidR="00C52D2B" w:rsidRPr="00684BD9" w:rsidRDefault="00C52D2B" w:rsidP="00EA0102">
      <w:pPr>
        <w:spacing w:line="360" w:lineRule="auto"/>
        <w:jc w:val="both"/>
        <w:rPr>
          <w:rFonts w:ascii="Helvetica" w:hAnsi="Helvetica"/>
          <w:b/>
          <w:bCs/>
        </w:rPr>
      </w:pPr>
    </w:p>
    <w:p w14:paraId="18AF4D11" w14:textId="0CA068E3" w:rsidR="00C52D2B" w:rsidRPr="003000FE" w:rsidRDefault="003000FE" w:rsidP="00EA0102">
      <w:pPr>
        <w:spacing w:line="360" w:lineRule="auto"/>
        <w:jc w:val="both"/>
        <w:rPr>
          <w:rFonts w:ascii="Helvetica" w:hAnsi="Helvetica"/>
        </w:rPr>
      </w:pPr>
      <w:r w:rsidRPr="003000FE">
        <w:rPr>
          <w:rFonts w:ascii="Helvetica" w:hAnsi="Helvetica"/>
        </w:rPr>
        <w:t>CONCLUSIONI</w:t>
      </w:r>
    </w:p>
    <w:p w14:paraId="182C32A9" w14:textId="2D46D448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 xml:space="preserve">Quali soluzioni esistono per la parità di genere nello sport? Come </w:t>
      </w:r>
      <w:r w:rsidR="00684BD9">
        <w:rPr>
          <w:rFonts w:ascii="Helvetica" w:hAnsi="Helvetica"/>
        </w:rPr>
        <w:t>destrutturare</w:t>
      </w:r>
      <w:r w:rsidRPr="002B6A5E">
        <w:rPr>
          <w:rFonts w:ascii="Helvetica" w:hAnsi="Helvetica"/>
        </w:rPr>
        <w:t xml:space="preserve"> </w:t>
      </w:r>
      <w:r w:rsidR="00684BD9">
        <w:rPr>
          <w:rFonts w:ascii="Helvetica" w:hAnsi="Helvetica"/>
        </w:rPr>
        <w:t>certi</w:t>
      </w:r>
      <w:r w:rsidRPr="002B6A5E">
        <w:rPr>
          <w:rFonts w:ascii="Helvetica" w:hAnsi="Helvetica"/>
        </w:rPr>
        <w:t xml:space="preserve"> stereotipi?</w:t>
      </w:r>
    </w:p>
    <w:p w14:paraId="07F83BBF" w14:textId="6E5D927F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Educare grandi e piccini al rispetto e al fair play</w:t>
      </w:r>
      <w:r w:rsidR="00684BD9"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</w:t>
      </w:r>
      <w:r w:rsidR="00684BD9">
        <w:rPr>
          <w:rFonts w:ascii="Helvetica" w:hAnsi="Helvetica"/>
        </w:rPr>
        <w:t>f</w:t>
      </w:r>
      <w:r w:rsidRPr="002B6A5E">
        <w:rPr>
          <w:rFonts w:ascii="Helvetica" w:hAnsi="Helvetica"/>
        </w:rPr>
        <w:t>ormare i leader</w:t>
      </w:r>
      <w:r w:rsidR="00684BD9"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</w:t>
      </w:r>
      <w:r w:rsidR="00684BD9">
        <w:rPr>
          <w:rFonts w:ascii="Helvetica" w:hAnsi="Helvetica"/>
        </w:rPr>
        <w:t>r</w:t>
      </w:r>
      <w:r w:rsidRPr="002B6A5E">
        <w:rPr>
          <w:rFonts w:ascii="Helvetica" w:hAnsi="Helvetica"/>
        </w:rPr>
        <w:t>iconoscere gli sforzi di tutti</w:t>
      </w:r>
      <w:r w:rsidR="00684BD9">
        <w:rPr>
          <w:rFonts w:ascii="Helvetica" w:hAnsi="Helvetica"/>
        </w:rPr>
        <w:t>, p</w:t>
      </w:r>
      <w:r w:rsidRPr="002B6A5E">
        <w:rPr>
          <w:rFonts w:ascii="Helvetica" w:hAnsi="Helvetica"/>
        </w:rPr>
        <w:t>ermettere alle donne di praticare sport presumibilmente “maschili” e promuoverli</w:t>
      </w:r>
      <w:r w:rsidR="00684BD9">
        <w:rPr>
          <w:rFonts w:ascii="Helvetica" w:hAnsi="Helvetica"/>
        </w:rPr>
        <w:t>…</w:t>
      </w:r>
    </w:p>
    <w:p w14:paraId="5918BEB7" w14:textId="6808E43A" w:rsidR="00C52D2B" w:rsidRPr="002B6A5E" w:rsidRDefault="00000000" w:rsidP="00EA0102">
      <w:pPr>
        <w:spacing w:line="360" w:lineRule="auto"/>
        <w:jc w:val="both"/>
        <w:rPr>
          <w:rFonts w:ascii="Helvetica" w:hAnsi="Helvetica"/>
        </w:rPr>
      </w:pPr>
      <w:r w:rsidRPr="002B6A5E">
        <w:rPr>
          <w:rFonts w:ascii="Helvetica" w:hAnsi="Helvetica"/>
        </w:rPr>
        <w:t>Nonostante i progressi compiuti in termini di parità di genere</w:t>
      </w:r>
      <w:r w:rsidR="00684BD9"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nello sport</w:t>
      </w:r>
      <w:r w:rsidR="00684BD9"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>c</w:t>
      </w:r>
      <w:r w:rsidR="007411AD">
        <w:rPr>
          <w:rFonts w:ascii="Helvetica" w:hAnsi="Helvetica"/>
        </w:rPr>
        <w:t>’</w:t>
      </w:r>
      <w:r w:rsidRPr="002B6A5E">
        <w:rPr>
          <w:rFonts w:ascii="Helvetica" w:hAnsi="Helvetica"/>
        </w:rPr>
        <w:t>è ancora molto da fare.</w:t>
      </w:r>
    </w:p>
    <w:p w14:paraId="04F26717" w14:textId="77777777" w:rsidR="00684BD9" w:rsidRDefault="00684BD9" w:rsidP="00EA0102">
      <w:pPr>
        <w:spacing w:line="360" w:lineRule="auto"/>
        <w:jc w:val="both"/>
        <w:rPr>
          <w:rFonts w:ascii="Helvetica" w:hAnsi="Helvetica"/>
        </w:rPr>
      </w:pPr>
    </w:p>
    <w:p w14:paraId="25595264" w14:textId="436D89BC" w:rsidR="00C52D2B" w:rsidRPr="002B6A5E" w:rsidRDefault="00684BD9" w:rsidP="00EA0102">
      <w:pPr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lastRenderedPageBreak/>
        <w:t>Il dibattito</w:t>
      </w:r>
      <w:r w:rsidRPr="00684BD9"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 xml:space="preserve">sulla parità di genere nelle famiglie e nelle scuole </w:t>
      </w:r>
      <w:r>
        <w:rPr>
          <w:rFonts w:ascii="Helvetica" w:hAnsi="Helvetica"/>
        </w:rPr>
        <w:t>proseguirà ad</w:t>
      </w:r>
      <w:r w:rsidRPr="002B6A5E">
        <w:rPr>
          <w:rFonts w:ascii="Helvetica" w:hAnsi="Helvetica"/>
        </w:rPr>
        <w:t xml:space="preserve"> Omegna</w:t>
      </w:r>
      <w:r>
        <w:rPr>
          <w:rFonts w:ascii="Helvetica" w:hAnsi="Helvetica"/>
        </w:rPr>
        <w:t xml:space="preserve"> in Italia </w:t>
      </w:r>
      <w:r w:rsidR="00E92D20">
        <w:rPr>
          <w:rFonts w:ascii="Helvetica" w:hAnsi="Helvetica"/>
        </w:rPr>
        <w:t>in occasione d</w:t>
      </w:r>
      <w:r>
        <w:rPr>
          <w:rFonts w:ascii="Helvetica" w:hAnsi="Helvetica"/>
        </w:rPr>
        <w:t>el prossimo incontro</w:t>
      </w:r>
      <w:r w:rsidR="00E92D20">
        <w:rPr>
          <w:rFonts w:ascii="Helvetica" w:hAnsi="Helvetica"/>
        </w:rPr>
        <w:t xml:space="preserve"> in programma</w:t>
      </w:r>
      <w:r w:rsidRPr="002B6A5E">
        <w:rPr>
          <w:rFonts w:ascii="Helvetica" w:hAnsi="Helvetica"/>
        </w:rPr>
        <w:t>.</w:t>
      </w:r>
    </w:p>
    <w:p w14:paraId="05BF8467" w14:textId="0EE2DE03" w:rsidR="00C52D2B" w:rsidRPr="002B6A5E" w:rsidRDefault="00000000" w:rsidP="00EA0102">
      <w:pPr>
        <w:spacing w:line="360" w:lineRule="auto"/>
        <w:jc w:val="both"/>
        <w:rPr>
          <w:rFonts w:ascii="Helvetica" w:hAnsi="Helvetica"/>
          <w:b/>
          <w:bCs/>
        </w:rPr>
      </w:pPr>
      <w:r w:rsidRPr="002B6A5E">
        <w:rPr>
          <w:rFonts w:ascii="Helvetica" w:hAnsi="Helvetica"/>
          <w:b/>
          <w:bCs/>
        </w:rPr>
        <w:t>Partecipanti:</w:t>
      </w:r>
    </w:p>
    <w:p w14:paraId="1F4729A1" w14:textId="00D1BD48" w:rsidR="00C52D2B" w:rsidRPr="002B6A5E" w:rsidRDefault="00000000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  <w:r w:rsidRPr="00E92D20">
        <w:rPr>
          <w:rFonts w:ascii="Helvetica" w:hAnsi="Helvetica"/>
        </w:rPr>
        <w:t>BAIONA:</w:t>
      </w:r>
      <w:r w:rsidRPr="002B6A5E">
        <w:rPr>
          <w:rFonts w:ascii="Helvetica" w:hAnsi="Helvetica"/>
          <w:b/>
          <w:bCs/>
        </w:rPr>
        <w:t xml:space="preserve"> </w:t>
      </w:r>
      <w:r w:rsidR="00684BD9">
        <w:rPr>
          <w:rFonts w:ascii="Helvetica" w:hAnsi="Helvetica"/>
          <w:b/>
          <w:bCs/>
        </w:rPr>
        <w:tab/>
      </w:r>
      <w:r w:rsidRPr="00684BD9">
        <w:rPr>
          <w:rFonts w:ascii="Helvetica" w:hAnsi="Helvetica"/>
          <w:i/>
          <w:iCs/>
        </w:rPr>
        <w:t>Elena</w:t>
      </w:r>
      <w:r w:rsidR="00684BD9"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</w:t>
      </w:r>
      <w:r w:rsidR="00684BD9">
        <w:rPr>
          <w:rFonts w:ascii="Helvetica" w:hAnsi="Helvetica"/>
        </w:rPr>
        <w:t>r</w:t>
      </w:r>
      <w:r w:rsidRPr="002B6A5E">
        <w:rPr>
          <w:rFonts w:ascii="Helvetica" w:hAnsi="Helvetica"/>
        </w:rPr>
        <w:t>esponsabile del Centro Informazioni donne</w:t>
      </w:r>
    </w:p>
    <w:p w14:paraId="0814C089" w14:textId="4DCB92ED" w:rsidR="00C52D2B" w:rsidRPr="002B6A5E" w:rsidRDefault="00684BD9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  <w:b/>
          <w:bCs/>
        </w:rPr>
      </w:pPr>
      <w:r>
        <w:rPr>
          <w:rFonts w:ascii="Helvetica" w:hAnsi="Helvetica"/>
        </w:rPr>
        <w:tab/>
      </w:r>
      <w:r w:rsidRPr="00684BD9">
        <w:rPr>
          <w:rFonts w:ascii="Helvetica" w:hAnsi="Helvetica"/>
          <w:i/>
          <w:iCs/>
        </w:rPr>
        <w:t>Javier F. Lopez</w:t>
      </w:r>
      <w:r>
        <w:rPr>
          <w:rFonts w:ascii="Helvetica" w:hAnsi="Helvetica"/>
          <w:b/>
          <w:bCs/>
        </w:rPr>
        <w:t>,</w:t>
      </w:r>
      <w:r w:rsidRPr="002B6A5E">
        <w:rPr>
          <w:rFonts w:ascii="Helvetica" w:hAnsi="Helvetica"/>
          <w:b/>
          <w:bCs/>
        </w:rPr>
        <w:t xml:space="preserve"> </w:t>
      </w:r>
      <w:r>
        <w:rPr>
          <w:rFonts w:ascii="Helvetica" w:hAnsi="Helvetica"/>
        </w:rPr>
        <w:t>r</w:t>
      </w:r>
      <w:r w:rsidRPr="002B6A5E">
        <w:rPr>
          <w:rFonts w:ascii="Helvetica" w:hAnsi="Helvetica"/>
        </w:rPr>
        <w:t>esponsabile dei servizi sportivi</w:t>
      </w:r>
    </w:p>
    <w:p w14:paraId="1F2B0058" w14:textId="6774CAA1" w:rsidR="00C52D2B" w:rsidRPr="002B6A5E" w:rsidRDefault="00684BD9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ab/>
      </w:r>
      <w:r w:rsidRPr="00684BD9">
        <w:rPr>
          <w:rFonts w:ascii="Helvetica" w:hAnsi="Helvetica"/>
          <w:i/>
          <w:iCs/>
        </w:rPr>
        <w:t>Sheila</w:t>
      </w:r>
      <w:r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</w:t>
      </w:r>
      <w:r>
        <w:rPr>
          <w:rFonts w:ascii="Helvetica" w:hAnsi="Helvetica"/>
        </w:rPr>
        <w:t>c</w:t>
      </w:r>
      <w:r w:rsidRPr="002B6A5E">
        <w:rPr>
          <w:rFonts w:ascii="Helvetica" w:hAnsi="Helvetica"/>
        </w:rPr>
        <w:t>onsulente per le pari opportunità</w:t>
      </w:r>
    </w:p>
    <w:p w14:paraId="4FB8E8C4" w14:textId="77777777" w:rsidR="00C52D2B" w:rsidRPr="002B6A5E" w:rsidRDefault="00C52D2B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  <w:b/>
          <w:bCs/>
        </w:rPr>
      </w:pPr>
    </w:p>
    <w:p w14:paraId="6F7FA99E" w14:textId="0B3D8370" w:rsidR="00C52D2B" w:rsidRPr="00684BD9" w:rsidRDefault="00000000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  <w:b/>
          <w:bCs/>
        </w:rPr>
      </w:pPr>
      <w:r w:rsidRPr="00E92D20">
        <w:rPr>
          <w:rFonts w:ascii="Helvetica" w:hAnsi="Helvetica"/>
        </w:rPr>
        <w:t>LINZ sul RENO:</w:t>
      </w:r>
      <w:r w:rsidR="00684BD9">
        <w:rPr>
          <w:rFonts w:ascii="Helvetica" w:hAnsi="Helvetica"/>
          <w:b/>
          <w:bCs/>
        </w:rPr>
        <w:tab/>
      </w:r>
      <w:r w:rsidRPr="00684BD9">
        <w:rPr>
          <w:rFonts w:ascii="Helvetica" w:hAnsi="Helvetica"/>
          <w:i/>
          <w:iCs/>
        </w:rPr>
        <w:t>Sharon</w:t>
      </w:r>
      <w:r w:rsidR="00684BD9">
        <w:rPr>
          <w:rFonts w:ascii="Helvetica" w:hAnsi="Helvetica"/>
          <w:b/>
          <w:bCs/>
        </w:rPr>
        <w:t xml:space="preserve">, </w:t>
      </w:r>
      <w:r w:rsidRPr="002B6A5E">
        <w:rPr>
          <w:rFonts w:ascii="Helvetica" w:hAnsi="Helvetica"/>
        </w:rPr>
        <w:t>Associazione di gemellaggio</w:t>
      </w:r>
    </w:p>
    <w:p w14:paraId="0F9AFB3A" w14:textId="1CCBAB58" w:rsidR="00C52D2B" w:rsidRPr="002B6A5E" w:rsidRDefault="00684BD9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  <w:b/>
          <w:bCs/>
        </w:rPr>
      </w:pPr>
      <w:r>
        <w:rPr>
          <w:rFonts w:ascii="Helvetica" w:hAnsi="Helvetica"/>
        </w:rPr>
        <w:tab/>
      </w:r>
      <w:r w:rsidRPr="00684BD9">
        <w:rPr>
          <w:rFonts w:ascii="Helvetica" w:hAnsi="Helvetica"/>
          <w:i/>
          <w:iCs/>
        </w:rPr>
        <w:t>Helmut</w:t>
      </w:r>
      <w:r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dottore Associazione </w:t>
      </w:r>
      <w:r>
        <w:rPr>
          <w:rFonts w:ascii="Helvetica" w:hAnsi="Helvetica"/>
        </w:rPr>
        <w:t>G</w:t>
      </w:r>
      <w:r w:rsidRPr="002B6A5E">
        <w:rPr>
          <w:rFonts w:ascii="Helvetica" w:hAnsi="Helvetica"/>
        </w:rPr>
        <w:t>emellaggio</w:t>
      </w:r>
    </w:p>
    <w:p w14:paraId="47A4980B" w14:textId="77777777" w:rsidR="00C52D2B" w:rsidRPr="002B6A5E" w:rsidRDefault="00C52D2B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  <w:b/>
          <w:bCs/>
        </w:rPr>
      </w:pPr>
    </w:p>
    <w:p w14:paraId="1069ABC6" w14:textId="7C69AC7E" w:rsidR="00C52D2B" w:rsidRPr="002B6A5E" w:rsidRDefault="00000000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  <w:r w:rsidRPr="00E92D20">
        <w:rPr>
          <w:rFonts w:ascii="Helvetica" w:hAnsi="Helvetica"/>
        </w:rPr>
        <w:t>OMEGNA:</w:t>
      </w:r>
      <w:r w:rsidRPr="002B6A5E">
        <w:rPr>
          <w:rFonts w:ascii="Helvetica" w:hAnsi="Helvetica"/>
          <w:b/>
          <w:bCs/>
        </w:rPr>
        <w:t xml:space="preserve"> </w:t>
      </w:r>
      <w:r w:rsidR="00684BD9">
        <w:rPr>
          <w:rFonts w:ascii="Helvetica" w:hAnsi="Helvetica"/>
          <w:b/>
          <w:bCs/>
        </w:rPr>
        <w:tab/>
      </w:r>
      <w:r w:rsidRPr="00684BD9">
        <w:rPr>
          <w:rFonts w:ascii="Helvetica" w:hAnsi="Helvetica"/>
          <w:i/>
          <w:iCs/>
        </w:rPr>
        <w:t>Lucia Camera</w:t>
      </w:r>
      <w:r w:rsidR="00684BD9" w:rsidRPr="00684BD9"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Presidente del </w:t>
      </w:r>
      <w:r w:rsidR="00684BD9">
        <w:rPr>
          <w:rFonts w:ascii="Helvetica" w:hAnsi="Helvetica"/>
        </w:rPr>
        <w:t>C</w:t>
      </w:r>
      <w:r w:rsidRPr="002B6A5E">
        <w:rPr>
          <w:rFonts w:ascii="Helvetica" w:hAnsi="Helvetica"/>
        </w:rPr>
        <w:t xml:space="preserve">onsiglio </w:t>
      </w:r>
      <w:r w:rsidR="00684BD9">
        <w:rPr>
          <w:rFonts w:ascii="Helvetica" w:hAnsi="Helvetica"/>
        </w:rPr>
        <w:t>C</w:t>
      </w:r>
      <w:r w:rsidRPr="002B6A5E">
        <w:rPr>
          <w:rFonts w:ascii="Helvetica" w:hAnsi="Helvetica"/>
        </w:rPr>
        <w:t>omunale</w:t>
      </w:r>
    </w:p>
    <w:p w14:paraId="40EF933C" w14:textId="0CDC003E" w:rsidR="00C52D2B" w:rsidRPr="002B6A5E" w:rsidRDefault="00684BD9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ab/>
      </w:r>
      <w:r w:rsidRPr="00684BD9">
        <w:rPr>
          <w:rFonts w:ascii="Helvetica" w:hAnsi="Helvetica"/>
          <w:i/>
          <w:iCs/>
        </w:rPr>
        <w:t>Margot Bertolé</w:t>
      </w:r>
      <w:r>
        <w:rPr>
          <w:rFonts w:ascii="Helvetica" w:hAnsi="Helvetica"/>
        </w:rPr>
        <w:t xml:space="preserve">, </w:t>
      </w:r>
      <w:r w:rsidRPr="002B6A5E">
        <w:rPr>
          <w:rFonts w:ascii="Helvetica" w:hAnsi="Helvetica"/>
        </w:rPr>
        <w:t>Associazione Gemellaggio</w:t>
      </w:r>
    </w:p>
    <w:p w14:paraId="41F04980" w14:textId="60DAC59E" w:rsidR="00C52D2B" w:rsidRPr="002B6A5E" w:rsidRDefault="00684BD9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ab/>
      </w:r>
      <w:r w:rsidRPr="00684BD9">
        <w:rPr>
          <w:rFonts w:ascii="Helvetica" w:hAnsi="Helvetica"/>
          <w:i/>
          <w:iCs/>
        </w:rPr>
        <w:t xml:space="preserve">Laura </w:t>
      </w:r>
      <w:proofErr w:type="spellStart"/>
      <w:r w:rsidRPr="00684BD9">
        <w:rPr>
          <w:rFonts w:ascii="Helvetica" w:hAnsi="Helvetica"/>
          <w:i/>
          <w:iCs/>
        </w:rPr>
        <w:t>Ruschetti</w:t>
      </w:r>
      <w:proofErr w:type="spellEnd"/>
      <w:r w:rsidRPr="00684BD9">
        <w:rPr>
          <w:rFonts w:ascii="Helvetica" w:hAnsi="Helvetica"/>
        </w:rPr>
        <w:t>,</w:t>
      </w:r>
      <w:r w:rsidRPr="002B6A5E">
        <w:rPr>
          <w:rFonts w:ascii="Helvetica" w:hAnsi="Helvetica"/>
          <w:b/>
          <w:bCs/>
        </w:rPr>
        <w:t xml:space="preserve"> </w:t>
      </w:r>
      <w:r w:rsidRPr="002B6A5E">
        <w:rPr>
          <w:rFonts w:ascii="Helvetica" w:hAnsi="Helvetica"/>
        </w:rPr>
        <w:t>Associazione di Gemellaggio</w:t>
      </w:r>
    </w:p>
    <w:p w14:paraId="3A409223" w14:textId="77777777" w:rsidR="00C52D2B" w:rsidRPr="002B6A5E" w:rsidRDefault="00C52D2B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</w:p>
    <w:p w14:paraId="5A330C00" w14:textId="3A3C73AF" w:rsidR="00C52D2B" w:rsidRPr="002B6A5E" w:rsidRDefault="00000000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  <w:b/>
          <w:bCs/>
        </w:rPr>
      </w:pPr>
      <w:proofErr w:type="spellStart"/>
      <w:r w:rsidRPr="00E92D20">
        <w:rPr>
          <w:rFonts w:ascii="Helvetica" w:hAnsi="Helvetica"/>
        </w:rPr>
        <w:t>PORNIC</w:t>
      </w:r>
      <w:proofErr w:type="spellEnd"/>
      <w:r w:rsidRPr="00E92D20">
        <w:rPr>
          <w:rFonts w:ascii="Helvetica" w:hAnsi="Helvetica"/>
        </w:rPr>
        <w:t>:</w:t>
      </w:r>
      <w:r w:rsidR="00684BD9">
        <w:rPr>
          <w:rFonts w:ascii="Helvetica" w:hAnsi="Helvetica"/>
          <w:b/>
          <w:bCs/>
        </w:rPr>
        <w:tab/>
      </w:r>
      <w:r w:rsidRPr="00684BD9">
        <w:rPr>
          <w:rFonts w:ascii="Helvetica" w:hAnsi="Helvetica"/>
          <w:i/>
          <w:iCs/>
        </w:rPr>
        <w:t xml:space="preserve">Marie-Paule </w:t>
      </w:r>
      <w:proofErr w:type="spellStart"/>
      <w:r w:rsidRPr="00684BD9">
        <w:rPr>
          <w:rFonts w:ascii="Helvetica" w:hAnsi="Helvetica"/>
          <w:i/>
          <w:iCs/>
        </w:rPr>
        <w:t>Marié</w:t>
      </w:r>
      <w:proofErr w:type="spellEnd"/>
      <w:r w:rsidR="00684BD9"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Assistente agli Affari Sociali</w:t>
      </w:r>
    </w:p>
    <w:p w14:paraId="4DA50347" w14:textId="1D4AA7BB" w:rsidR="00C52D2B" w:rsidRPr="002B6A5E" w:rsidRDefault="00000000" w:rsidP="00EA0102">
      <w:pPr>
        <w:tabs>
          <w:tab w:val="left" w:pos="1985"/>
        </w:tabs>
        <w:spacing w:line="360" w:lineRule="auto"/>
        <w:ind w:left="1985"/>
        <w:rPr>
          <w:rFonts w:ascii="Helvetica" w:hAnsi="Helvetica"/>
        </w:rPr>
      </w:pPr>
      <w:r w:rsidRPr="00684BD9">
        <w:rPr>
          <w:rFonts w:ascii="Helvetica" w:hAnsi="Helvetica"/>
          <w:i/>
          <w:iCs/>
        </w:rPr>
        <w:t>Valérie Trichet</w:t>
      </w:r>
      <w:r w:rsidR="00684BD9" w:rsidRPr="00684BD9"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deputata agli affari sportivi a </w:t>
      </w:r>
      <w:proofErr w:type="spellStart"/>
      <w:proofErr w:type="gramStart"/>
      <w:r w:rsidRPr="00684BD9">
        <w:rPr>
          <w:rFonts w:ascii="Helvetica" w:hAnsi="Helvetica"/>
        </w:rPr>
        <w:t>Machecoul</w:t>
      </w:r>
      <w:proofErr w:type="spellEnd"/>
      <w:r w:rsidRPr="00684BD9">
        <w:rPr>
          <w:rFonts w:ascii="Helvetica" w:hAnsi="Helvetica"/>
        </w:rPr>
        <w:t>,</w:t>
      </w:r>
      <w:r w:rsidRPr="002B6A5E">
        <w:rPr>
          <w:rFonts w:ascii="Helvetica" w:hAnsi="Helvetica"/>
          <w:b/>
          <w:bCs/>
        </w:rPr>
        <w:t xml:space="preserve">   </w:t>
      </w:r>
      <w:proofErr w:type="gramEnd"/>
      <w:r w:rsidRPr="002B6A5E">
        <w:rPr>
          <w:rFonts w:ascii="Helvetica" w:hAnsi="Helvetica"/>
          <w:b/>
          <w:bCs/>
        </w:rPr>
        <w:t xml:space="preserve">                                                    </w:t>
      </w:r>
      <w:r w:rsidRPr="002B6A5E">
        <w:rPr>
          <w:rFonts w:ascii="Helvetica" w:hAnsi="Helvetica"/>
        </w:rPr>
        <w:t xml:space="preserve">Associazione </w:t>
      </w:r>
      <w:r w:rsidR="00684BD9">
        <w:rPr>
          <w:rFonts w:ascii="Helvetica" w:hAnsi="Helvetica"/>
        </w:rPr>
        <w:t>“</w:t>
      </w:r>
      <w:r w:rsidRPr="002B6A5E">
        <w:rPr>
          <w:rFonts w:ascii="Helvetica" w:hAnsi="Helvetica"/>
        </w:rPr>
        <w:t>Donne Tutte in Piedi</w:t>
      </w:r>
      <w:r w:rsidR="00684BD9">
        <w:rPr>
          <w:rFonts w:ascii="Helvetica" w:hAnsi="Helvetica"/>
        </w:rPr>
        <w:t>”</w:t>
      </w:r>
    </w:p>
    <w:p w14:paraId="4E7B8B57" w14:textId="77777777" w:rsidR="00C52D2B" w:rsidRPr="002B6A5E" w:rsidRDefault="00C52D2B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</w:p>
    <w:p w14:paraId="749D6C8F" w14:textId="65D2FD76" w:rsidR="00C52D2B" w:rsidRPr="002B6A5E" w:rsidRDefault="00000000" w:rsidP="00EA0102">
      <w:pPr>
        <w:tabs>
          <w:tab w:val="left" w:pos="1985"/>
        </w:tabs>
        <w:spacing w:line="360" w:lineRule="auto"/>
        <w:ind w:left="1985" w:hanging="1985"/>
        <w:jc w:val="both"/>
        <w:rPr>
          <w:rFonts w:ascii="Helvetica" w:hAnsi="Helvetica"/>
        </w:rPr>
      </w:pPr>
      <w:proofErr w:type="spellStart"/>
      <w:r w:rsidRPr="00E92D20">
        <w:rPr>
          <w:rFonts w:ascii="Helvetica" w:hAnsi="Helvetica"/>
        </w:rPr>
        <w:t>PORNIC</w:t>
      </w:r>
      <w:proofErr w:type="spellEnd"/>
      <w:r w:rsidRPr="00E92D20">
        <w:rPr>
          <w:rFonts w:ascii="Helvetica" w:hAnsi="Helvetica"/>
        </w:rPr>
        <w:t xml:space="preserve"> FOOT:</w:t>
      </w:r>
      <w:r w:rsidR="00684BD9">
        <w:rPr>
          <w:rFonts w:ascii="Helvetica" w:hAnsi="Helvetica"/>
        </w:rPr>
        <w:tab/>
      </w:r>
      <w:r w:rsidRPr="00684BD9">
        <w:rPr>
          <w:rFonts w:ascii="Helvetica" w:hAnsi="Helvetica"/>
          <w:i/>
          <w:iCs/>
        </w:rPr>
        <w:t xml:space="preserve">Claire </w:t>
      </w:r>
      <w:proofErr w:type="spellStart"/>
      <w:r w:rsidRPr="00684BD9">
        <w:rPr>
          <w:rFonts w:ascii="Helvetica" w:hAnsi="Helvetica"/>
          <w:i/>
          <w:iCs/>
        </w:rPr>
        <w:t>Guillard</w:t>
      </w:r>
      <w:proofErr w:type="spellEnd"/>
      <w:r w:rsidR="00684BD9"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Allenatrice di calcio femminile, fair play, uguaglianza dei generi</w:t>
      </w:r>
    </w:p>
    <w:p w14:paraId="6B44D9B2" w14:textId="5411751E" w:rsidR="00C52D2B" w:rsidRPr="002B6A5E" w:rsidRDefault="00000000" w:rsidP="00EA0102">
      <w:pPr>
        <w:tabs>
          <w:tab w:val="left" w:pos="1985"/>
        </w:tabs>
        <w:spacing w:line="360" w:lineRule="auto"/>
        <w:ind w:left="1985" w:hanging="1985"/>
        <w:jc w:val="both"/>
        <w:rPr>
          <w:rFonts w:ascii="Helvetica" w:hAnsi="Helvetica"/>
          <w:b/>
          <w:bCs/>
        </w:rPr>
      </w:pPr>
      <w:r w:rsidRPr="00684BD9">
        <w:rPr>
          <w:rFonts w:ascii="Helvetica" w:hAnsi="Helvetica"/>
          <w:i/>
          <w:iCs/>
        </w:rPr>
        <w:t xml:space="preserve">                              Charlotte </w:t>
      </w:r>
      <w:proofErr w:type="spellStart"/>
      <w:r w:rsidRPr="00684BD9">
        <w:rPr>
          <w:rFonts w:ascii="Helvetica" w:hAnsi="Helvetica"/>
          <w:i/>
          <w:iCs/>
        </w:rPr>
        <w:t>Forest</w:t>
      </w:r>
      <w:proofErr w:type="spellEnd"/>
      <w:r w:rsidR="00684BD9">
        <w:rPr>
          <w:rFonts w:ascii="Helvetica" w:hAnsi="Helvetica"/>
        </w:rPr>
        <w:t xml:space="preserve">, </w:t>
      </w:r>
      <w:r w:rsidRPr="002B6A5E">
        <w:rPr>
          <w:rFonts w:ascii="Helvetica" w:hAnsi="Helvetica"/>
        </w:rPr>
        <w:t>Allenatrice degli arbitri giochi Paralimpici 2024,</w:t>
      </w:r>
      <w:r w:rsidR="00684BD9">
        <w:rPr>
          <w:rFonts w:ascii="Helvetica" w:hAnsi="Helvetica"/>
        </w:rPr>
        <w:t xml:space="preserve"> </w:t>
      </w:r>
      <w:r w:rsidRPr="002B6A5E">
        <w:rPr>
          <w:rFonts w:ascii="Helvetica" w:hAnsi="Helvetica"/>
        </w:rPr>
        <w:t>uguaglianza di genere</w:t>
      </w:r>
    </w:p>
    <w:p w14:paraId="4B606312" w14:textId="77777777" w:rsidR="00C52D2B" w:rsidRPr="002B6A5E" w:rsidRDefault="00C52D2B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  <w:b/>
          <w:bCs/>
        </w:rPr>
      </w:pPr>
    </w:p>
    <w:p w14:paraId="10BB88F2" w14:textId="3AF027FE" w:rsidR="00684BD9" w:rsidRPr="00E92D20" w:rsidRDefault="00000000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  <w:r w:rsidRPr="00E92D20">
        <w:rPr>
          <w:rFonts w:ascii="Helvetica" w:hAnsi="Helvetica"/>
        </w:rPr>
        <w:t>Associazione</w:t>
      </w:r>
      <w:r w:rsidR="00684BD9" w:rsidRPr="00E92D20">
        <w:rPr>
          <w:rFonts w:ascii="Helvetica" w:hAnsi="Helvetica"/>
        </w:rPr>
        <w:t xml:space="preserve"> G</w:t>
      </w:r>
      <w:r w:rsidRPr="00E92D20">
        <w:rPr>
          <w:rFonts w:ascii="Helvetica" w:hAnsi="Helvetica"/>
        </w:rPr>
        <w:t>emellaggio</w:t>
      </w:r>
      <w:r w:rsidR="00684BD9" w:rsidRPr="00E92D20">
        <w:rPr>
          <w:rFonts w:ascii="Helvetica" w:hAnsi="Helvetica"/>
        </w:rPr>
        <w:t xml:space="preserve"> </w:t>
      </w:r>
      <w:r w:rsidRPr="00E92D20">
        <w:rPr>
          <w:rFonts w:ascii="Helvetica" w:hAnsi="Helvetica"/>
        </w:rPr>
        <w:t xml:space="preserve">di </w:t>
      </w:r>
      <w:proofErr w:type="spellStart"/>
      <w:r w:rsidRPr="00E92D20">
        <w:rPr>
          <w:rFonts w:ascii="Helvetica" w:hAnsi="Helvetica"/>
        </w:rPr>
        <w:t>PORNIC</w:t>
      </w:r>
      <w:proofErr w:type="spellEnd"/>
      <w:r w:rsidRPr="00E92D20">
        <w:rPr>
          <w:rFonts w:ascii="Helvetica" w:hAnsi="Helvetica"/>
        </w:rPr>
        <w:t>:</w:t>
      </w:r>
    </w:p>
    <w:p w14:paraId="5AFA7199" w14:textId="0274F41D" w:rsidR="00C52D2B" w:rsidRPr="00684BD9" w:rsidRDefault="00684BD9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  <w:b/>
          <w:bCs/>
        </w:rPr>
      </w:pPr>
      <w:r>
        <w:rPr>
          <w:rFonts w:ascii="Helvetica" w:hAnsi="Helvetica"/>
          <w:b/>
          <w:bCs/>
        </w:rPr>
        <w:tab/>
      </w:r>
      <w:r w:rsidRPr="00684BD9">
        <w:rPr>
          <w:rFonts w:ascii="Helvetica" w:hAnsi="Helvetica"/>
          <w:i/>
          <w:iCs/>
        </w:rPr>
        <w:t xml:space="preserve">Marie-Agnès </w:t>
      </w:r>
      <w:proofErr w:type="spellStart"/>
      <w:r w:rsidRPr="00684BD9">
        <w:rPr>
          <w:rFonts w:ascii="Helvetica" w:hAnsi="Helvetica"/>
          <w:i/>
          <w:iCs/>
        </w:rPr>
        <w:t>Morice</w:t>
      </w:r>
      <w:proofErr w:type="spellEnd"/>
      <w:r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Presidente commissioni Germania e Italia.</w:t>
      </w:r>
    </w:p>
    <w:p w14:paraId="54E4E25B" w14:textId="39E3B715" w:rsidR="00C52D2B" w:rsidRPr="002B6A5E" w:rsidRDefault="00684BD9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ab/>
      </w:r>
      <w:r w:rsidRPr="00684BD9">
        <w:rPr>
          <w:rFonts w:ascii="Helvetica" w:hAnsi="Helvetica"/>
          <w:i/>
          <w:iCs/>
        </w:rPr>
        <w:t>Dolores Dupont</w:t>
      </w:r>
      <w:r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Segretario commissione Spagna.</w:t>
      </w:r>
    </w:p>
    <w:p w14:paraId="6BCCACD9" w14:textId="4C7FAC80" w:rsidR="00C52D2B" w:rsidRPr="002B6A5E" w:rsidRDefault="00684BD9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ab/>
      </w:r>
      <w:r w:rsidRPr="00684BD9">
        <w:rPr>
          <w:rFonts w:ascii="Helvetica" w:hAnsi="Helvetica"/>
          <w:i/>
          <w:iCs/>
        </w:rPr>
        <w:t xml:space="preserve">Josette </w:t>
      </w:r>
      <w:proofErr w:type="spellStart"/>
      <w:r w:rsidRPr="00684BD9">
        <w:rPr>
          <w:rFonts w:ascii="Helvetica" w:hAnsi="Helvetica"/>
          <w:i/>
          <w:iCs/>
        </w:rPr>
        <w:t>Leray</w:t>
      </w:r>
      <w:proofErr w:type="spellEnd"/>
      <w:r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Vicepresidente commissioni Spagna e Inghilterra</w:t>
      </w:r>
    </w:p>
    <w:p w14:paraId="26100156" w14:textId="5451DA0F" w:rsidR="00C52D2B" w:rsidRPr="002B6A5E" w:rsidRDefault="00684BD9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ab/>
      </w:r>
      <w:r w:rsidRPr="00684BD9">
        <w:rPr>
          <w:rFonts w:ascii="Helvetica" w:hAnsi="Helvetica"/>
          <w:i/>
          <w:iCs/>
        </w:rPr>
        <w:t>Hervé Dupin</w:t>
      </w:r>
      <w:r>
        <w:rPr>
          <w:rFonts w:ascii="Helvetica" w:hAnsi="Helvetica"/>
        </w:rPr>
        <w:t>,</w:t>
      </w:r>
      <w:r w:rsidRPr="002B6A5E">
        <w:rPr>
          <w:rFonts w:ascii="Helvetica" w:hAnsi="Helvetica"/>
        </w:rPr>
        <w:t xml:space="preserve"> Tesoriere, Commissione Italia</w:t>
      </w:r>
    </w:p>
    <w:p w14:paraId="70728765" w14:textId="77777777" w:rsidR="00684BD9" w:rsidRPr="002B6A5E" w:rsidRDefault="00684BD9" w:rsidP="00EA0102">
      <w:pPr>
        <w:tabs>
          <w:tab w:val="left" w:pos="1985"/>
        </w:tabs>
        <w:spacing w:line="360" w:lineRule="auto"/>
        <w:jc w:val="both"/>
        <w:rPr>
          <w:rFonts w:ascii="Helvetica" w:hAnsi="Helvetica"/>
        </w:rPr>
      </w:pPr>
    </w:p>
    <w:sectPr w:rsidR="00684BD9" w:rsidRPr="002B6A5E" w:rsidSect="009D0E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BAFE2" w14:textId="77777777" w:rsidR="00DB4FAB" w:rsidRDefault="00DB4FAB" w:rsidP="002B6A5E">
      <w:r>
        <w:separator/>
      </w:r>
    </w:p>
  </w:endnote>
  <w:endnote w:type="continuationSeparator" w:id="0">
    <w:p w14:paraId="02F3C3D5" w14:textId="77777777" w:rsidR="00DB4FAB" w:rsidRDefault="00DB4FAB" w:rsidP="002B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Open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EE69D" w14:textId="22871330" w:rsidR="00E92D20" w:rsidRDefault="00E92D20" w:rsidP="00E8277A">
    <w:pPr>
      <w:pStyle w:val="Pidipagina"/>
      <w:framePr w:wrap="none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end"/>
    </w:r>
  </w:p>
  <w:p w14:paraId="11C2E1A8" w14:textId="77777777" w:rsidR="002B6A5E" w:rsidRDefault="002B6A5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B7584" w14:textId="7E4608B0" w:rsidR="00E92D20" w:rsidRDefault="00E92D20" w:rsidP="00E8277A">
    <w:pPr>
      <w:pStyle w:val="Pidipagina"/>
      <w:framePr w:wrap="none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47708AD7" w14:textId="77777777" w:rsidR="002B6A5E" w:rsidRDefault="002B6A5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62364" w14:textId="77777777" w:rsidR="009D0EB3" w:rsidRDefault="009D0EB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5F1FF" w14:textId="77777777" w:rsidR="00DB4FAB" w:rsidRDefault="00DB4FAB" w:rsidP="002B6A5E">
      <w:r>
        <w:separator/>
      </w:r>
    </w:p>
  </w:footnote>
  <w:footnote w:type="continuationSeparator" w:id="0">
    <w:p w14:paraId="329EFFA6" w14:textId="77777777" w:rsidR="00DB4FAB" w:rsidRDefault="00DB4FAB" w:rsidP="002B6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A386" w14:textId="77777777" w:rsidR="00153E73" w:rsidRDefault="00153E7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5256"/>
      <w:gridCol w:w="4372"/>
    </w:tblGrid>
    <w:tr w:rsidR="00153E73" w14:paraId="7CB89A7F" w14:textId="77777777" w:rsidTr="009D0EB3">
      <w:trPr>
        <w:trHeight w:val="1273"/>
      </w:trPr>
      <w:tc>
        <w:tcPr>
          <w:tcW w:w="4889" w:type="dxa"/>
        </w:tcPr>
        <w:p w14:paraId="4D6F9A5B" w14:textId="0C49A3DF" w:rsidR="00153E73" w:rsidRDefault="00153E73">
          <w:pPr>
            <w:pStyle w:val="Intestazione"/>
          </w:pPr>
          <w:r>
            <w:rPr>
              <w:noProof/>
            </w:rPr>
            <w:drawing>
              <wp:inline distT="0" distB="0" distL="0" distR="0" wp14:anchorId="0020587D" wp14:editId="1FD03AEA">
                <wp:extent cx="3200138" cy="672029"/>
                <wp:effectExtent l="0" t="0" r="635" b="1270"/>
                <wp:docPr id="910131997" name="Immagine 6" descr="Immagine che contiene Carattere, Blu elettrico, blu, log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10131997" name="Immagine 6" descr="Immagine che contiene Carattere, Blu elettrico, blu, logo&#10;&#10;Descrizione generat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48496" cy="7031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89" w:type="dxa"/>
        </w:tcPr>
        <w:p w14:paraId="4D81842D" w14:textId="69E06245" w:rsidR="00153E73" w:rsidRDefault="00153E73" w:rsidP="00153E73">
          <w:pPr>
            <w:pStyle w:val="Intestazione"/>
            <w:jc w:val="right"/>
          </w:pPr>
          <w:r>
            <w:rPr>
              <w:noProof/>
            </w:rPr>
            <w:drawing>
              <wp:inline distT="0" distB="0" distL="0" distR="0" wp14:anchorId="6026E0C8" wp14:editId="6BE1D1D8">
                <wp:extent cx="2126255" cy="708752"/>
                <wp:effectExtent l="0" t="0" r="0" b="0"/>
                <wp:docPr id="1366590241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6590241" name="Immagine 136659024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0425" cy="7401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6E6D5EF" w14:textId="77777777" w:rsidR="002B6A5E" w:rsidRDefault="002B6A5E">
    <w:pPr>
      <w:pStyle w:val="Intestazione"/>
    </w:pPr>
  </w:p>
  <w:p w14:paraId="0FE3B72B" w14:textId="77777777" w:rsidR="00153E73" w:rsidRDefault="00153E7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4B3B0" w14:textId="77777777" w:rsidR="00153E73" w:rsidRDefault="00153E7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5EE0F60"/>
    <w:multiLevelType w:val="hybridMultilevel"/>
    <w:tmpl w:val="0A14F9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4B050A"/>
    <w:multiLevelType w:val="hybridMultilevel"/>
    <w:tmpl w:val="4D10D662"/>
    <w:lvl w:ilvl="0" w:tplc="FF38B990">
      <w:numFmt w:val="bullet"/>
      <w:lvlText w:val="-"/>
      <w:lvlJc w:val="left"/>
      <w:pPr>
        <w:ind w:left="720" w:hanging="360"/>
      </w:pPr>
      <w:rPr>
        <w:rFonts w:ascii="Helvetica" w:eastAsia="SimSun" w:hAnsi="Helvetica" w:cs="Lucida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86444"/>
    <w:multiLevelType w:val="hybridMultilevel"/>
    <w:tmpl w:val="52C8485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27FB9"/>
    <w:multiLevelType w:val="hybridMultilevel"/>
    <w:tmpl w:val="76AAE5B0"/>
    <w:lvl w:ilvl="0" w:tplc="131A32C8">
      <w:numFmt w:val="bullet"/>
      <w:lvlText w:val="•"/>
      <w:lvlJc w:val="left"/>
      <w:pPr>
        <w:ind w:left="720" w:hanging="360"/>
      </w:pPr>
      <w:rPr>
        <w:rFonts w:ascii="Helvetica" w:eastAsia="SimSun" w:hAnsi="Helvetica" w:cs="Lucida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13096"/>
    <w:multiLevelType w:val="hybridMultilevel"/>
    <w:tmpl w:val="37CCE500"/>
    <w:lvl w:ilvl="0" w:tplc="FF38B990">
      <w:numFmt w:val="bullet"/>
      <w:lvlText w:val="-"/>
      <w:lvlJc w:val="left"/>
      <w:pPr>
        <w:ind w:left="720" w:hanging="360"/>
      </w:pPr>
      <w:rPr>
        <w:rFonts w:ascii="Helvetica" w:eastAsia="SimSun" w:hAnsi="Helvetica" w:cs="Lucida San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344719">
    <w:abstractNumId w:val="0"/>
  </w:num>
  <w:num w:numId="2" w16cid:durableId="1949388689">
    <w:abstractNumId w:val="1"/>
  </w:num>
  <w:num w:numId="3" w16cid:durableId="1398674316">
    <w:abstractNumId w:val="2"/>
  </w:num>
  <w:num w:numId="4" w16cid:durableId="1039358074">
    <w:abstractNumId w:val="3"/>
  </w:num>
  <w:num w:numId="5" w16cid:durableId="1127817450">
    <w:abstractNumId w:val="4"/>
  </w:num>
  <w:num w:numId="6" w16cid:durableId="1117875440">
    <w:abstractNumId w:val="5"/>
  </w:num>
  <w:num w:numId="7" w16cid:durableId="3393589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1A8"/>
    <w:rsid w:val="00025BD9"/>
    <w:rsid w:val="001372E6"/>
    <w:rsid w:val="00153E73"/>
    <w:rsid w:val="00222EE6"/>
    <w:rsid w:val="002B6A5E"/>
    <w:rsid w:val="003000FE"/>
    <w:rsid w:val="00684BD9"/>
    <w:rsid w:val="006E7EE5"/>
    <w:rsid w:val="00715DDB"/>
    <w:rsid w:val="007411AD"/>
    <w:rsid w:val="007E1BD1"/>
    <w:rsid w:val="009D0EB3"/>
    <w:rsid w:val="009D42FD"/>
    <w:rsid w:val="00C00582"/>
    <w:rsid w:val="00C221A8"/>
    <w:rsid w:val="00C52D2B"/>
    <w:rsid w:val="00DB4FAB"/>
    <w:rsid w:val="00E92D20"/>
    <w:rsid w:val="00EA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BA8ECA"/>
  <w15:chartTrackingRefBased/>
  <w15:docId w15:val="{1085F2D9-F500-2247-BBFA-31C3BDF5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eastAsia="SimSun" w:cs="Lucida Sans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styleId="Intestazione">
    <w:name w:val="header"/>
    <w:basedOn w:val="Normale"/>
    <w:link w:val="IntestazioneCarattere"/>
    <w:uiPriority w:val="99"/>
    <w:unhideWhenUsed/>
    <w:rsid w:val="002B6A5E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link w:val="Intestazione"/>
    <w:uiPriority w:val="99"/>
    <w:rsid w:val="002B6A5E"/>
    <w:rPr>
      <w:rFonts w:eastAsia="SimSun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2B6A5E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link w:val="Pidipagina"/>
    <w:uiPriority w:val="99"/>
    <w:rsid w:val="002B6A5E"/>
    <w:rPr>
      <w:rFonts w:eastAsia="SimSun" w:cs="Mangal"/>
      <w:kern w:val="1"/>
      <w:sz w:val="24"/>
      <w:szCs w:val="21"/>
      <w:lang w:eastAsia="hi-IN" w:bidi="hi-IN"/>
    </w:rPr>
  </w:style>
  <w:style w:type="character" w:styleId="Numeropagina">
    <w:name w:val="page number"/>
    <w:basedOn w:val="Carpredefinitoparagrafo"/>
    <w:uiPriority w:val="99"/>
    <w:semiHidden/>
    <w:unhideWhenUsed/>
    <w:rsid w:val="00E92D20"/>
  </w:style>
  <w:style w:type="table" w:styleId="Grigliatabella">
    <w:name w:val="Table Grid"/>
    <w:basedOn w:val="Tabellanormale"/>
    <w:uiPriority w:val="39"/>
    <w:rsid w:val="00153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153E7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aragrafoelenco">
    <w:name w:val="List Paragraph"/>
    <w:basedOn w:val="Normale"/>
    <w:uiPriority w:val="34"/>
    <w:qFormat/>
    <w:rsid w:val="003000F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 Gemelli</dc:creator>
  <cp:keywords/>
  <cp:lastModifiedBy>Franco Gemelli</cp:lastModifiedBy>
  <cp:revision>4</cp:revision>
  <cp:lastPrinted>2025-03-15T11:10:00Z</cp:lastPrinted>
  <dcterms:created xsi:type="dcterms:W3CDTF">2025-03-15T11:10:00Z</dcterms:created>
  <dcterms:modified xsi:type="dcterms:W3CDTF">2025-03-16T10:32:00Z</dcterms:modified>
</cp:coreProperties>
</file>